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1C4" w:rsidRDefault="00C151C4" w:rsidP="009D4F84">
      <w:pPr>
        <w:spacing w:line="320" w:lineRule="atLeast"/>
        <w:textAlignment w:val="baseline"/>
        <w:rPr>
          <w:b/>
          <w:bCs/>
          <w:color w:val="000000"/>
          <w:sz w:val="32"/>
          <w:szCs w:val="32"/>
        </w:rPr>
      </w:pPr>
      <w:r>
        <w:rPr>
          <w:b/>
          <w:bCs/>
          <w:noProof/>
          <w:color w:val="000000"/>
          <w:sz w:val="32"/>
          <w:szCs w:val="32"/>
        </w:rPr>
        <w:drawing>
          <wp:anchor distT="0" distB="0" distL="114300" distR="114300" simplePos="0" relativeHeight="251658240" behindDoc="0" locked="0" layoutInCell="1" allowOverlap="1">
            <wp:simplePos x="0" y="0"/>
            <wp:positionH relativeFrom="column">
              <wp:posOffset>441960</wp:posOffset>
            </wp:positionH>
            <wp:positionV relativeFrom="paragraph">
              <wp:posOffset>-426720</wp:posOffset>
            </wp:positionV>
            <wp:extent cx="4572000" cy="10439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700 In Wiradjuri Country logo.bmp"/>
                    <pic:cNvPicPr/>
                  </pic:nvPicPr>
                  <pic:blipFill>
                    <a:blip r:embed="rId8">
                      <a:extLst>
                        <a:ext uri="{28A0092B-C50C-407E-A947-70E740481C1C}">
                          <a14:useLocalDpi xmlns:a14="http://schemas.microsoft.com/office/drawing/2010/main" val="0"/>
                        </a:ext>
                      </a:extLst>
                    </a:blip>
                    <a:stretch>
                      <a:fillRect/>
                    </a:stretch>
                  </pic:blipFill>
                  <pic:spPr>
                    <a:xfrm>
                      <a:off x="0" y="0"/>
                      <a:ext cx="4572000" cy="1043940"/>
                    </a:xfrm>
                    <a:prstGeom prst="rect">
                      <a:avLst/>
                    </a:prstGeom>
                  </pic:spPr>
                </pic:pic>
              </a:graphicData>
            </a:graphic>
            <wp14:sizeRelH relativeFrom="page">
              <wp14:pctWidth>0</wp14:pctWidth>
            </wp14:sizeRelH>
            <wp14:sizeRelV relativeFrom="page">
              <wp14:pctHeight>0</wp14:pctHeight>
            </wp14:sizeRelV>
          </wp:anchor>
        </w:drawing>
      </w:r>
      <w:r w:rsidR="009D4F84">
        <w:rPr>
          <w:b/>
          <w:bCs/>
          <w:color w:val="000000"/>
          <w:sz w:val="32"/>
          <w:szCs w:val="32"/>
        </w:rPr>
        <w:t xml:space="preserve"> </w:t>
      </w:r>
    </w:p>
    <w:p w:rsidR="00C151C4" w:rsidRDefault="00C151C4" w:rsidP="009D4F84">
      <w:pPr>
        <w:spacing w:line="320" w:lineRule="atLeast"/>
        <w:textAlignment w:val="baseline"/>
        <w:rPr>
          <w:b/>
          <w:bCs/>
          <w:color w:val="000000"/>
          <w:sz w:val="32"/>
          <w:szCs w:val="32"/>
        </w:rPr>
      </w:pPr>
    </w:p>
    <w:p w:rsidR="00C151C4" w:rsidRDefault="00C151C4" w:rsidP="009D4F84">
      <w:pPr>
        <w:spacing w:line="320" w:lineRule="atLeast"/>
        <w:textAlignment w:val="baseline"/>
        <w:rPr>
          <w:b/>
          <w:bCs/>
          <w:color w:val="000000"/>
          <w:sz w:val="32"/>
          <w:szCs w:val="32"/>
        </w:rPr>
      </w:pPr>
    </w:p>
    <w:p w:rsidR="00C151C4" w:rsidRDefault="00C151C4" w:rsidP="009D4F84">
      <w:pPr>
        <w:spacing w:line="320" w:lineRule="atLeast"/>
        <w:textAlignment w:val="baseline"/>
        <w:rPr>
          <w:b/>
          <w:bCs/>
          <w:color w:val="000000"/>
          <w:sz w:val="32"/>
          <w:szCs w:val="32"/>
        </w:rPr>
      </w:pPr>
    </w:p>
    <w:p w:rsidR="00C47039" w:rsidRPr="00CD666D" w:rsidRDefault="00CD666D" w:rsidP="00CD666D">
      <w:pPr>
        <w:jc w:val="center"/>
        <w:rPr>
          <w:i/>
          <w:color w:val="000000"/>
        </w:rPr>
      </w:pPr>
      <w:r w:rsidRPr="00CD666D">
        <w:rPr>
          <w:i/>
          <w:color w:val="000000"/>
        </w:rPr>
        <w:t>D9700 RECOMMENDED STANDARD CLUB BYLAWS</w:t>
      </w:r>
    </w:p>
    <w:p w:rsidR="009D4F84" w:rsidRDefault="009D4F84" w:rsidP="009D4F84">
      <w:pPr>
        <w:spacing w:line="320" w:lineRule="atLeast"/>
        <w:textAlignment w:val="baseline"/>
        <w:rPr>
          <w:b/>
          <w:bCs/>
          <w:color w:val="000000"/>
          <w:sz w:val="32"/>
          <w:szCs w:val="32"/>
        </w:rPr>
      </w:pPr>
    </w:p>
    <w:p w:rsidR="00CD666D" w:rsidRDefault="00CD666D" w:rsidP="009D4F84">
      <w:pPr>
        <w:spacing w:line="320" w:lineRule="atLeast"/>
        <w:textAlignment w:val="baseline"/>
        <w:rPr>
          <w:b/>
          <w:bCs/>
          <w:color w:val="000000"/>
          <w:sz w:val="32"/>
          <w:szCs w:val="32"/>
        </w:rPr>
      </w:pPr>
    </w:p>
    <w:p w:rsidR="009D4F84" w:rsidRDefault="009D4F84" w:rsidP="009D4F84">
      <w:pPr>
        <w:spacing w:line="320" w:lineRule="atLeast"/>
        <w:textAlignment w:val="baseline"/>
        <w:rPr>
          <w:b/>
          <w:bCs/>
          <w:color w:val="000000"/>
          <w:sz w:val="32"/>
          <w:szCs w:val="32"/>
        </w:rPr>
      </w:pPr>
    </w:p>
    <w:p w:rsidR="00CD666D" w:rsidRDefault="00CD666D" w:rsidP="00CD666D">
      <w:pPr>
        <w:spacing w:before="240"/>
        <w:jc w:val="center"/>
        <w:textAlignment w:val="baseline"/>
        <w:rPr>
          <w:bCs/>
          <w:color w:val="000000"/>
          <w:sz w:val="36"/>
          <w:szCs w:val="36"/>
        </w:rPr>
      </w:pPr>
      <w:r>
        <w:rPr>
          <w:bCs/>
          <w:color w:val="000000"/>
          <w:sz w:val="36"/>
          <w:szCs w:val="36"/>
        </w:rPr>
        <w:t>BYLAWS</w:t>
      </w:r>
    </w:p>
    <w:p w:rsidR="00CD666D" w:rsidRDefault="00880CCE" w:rsidP="00CD666D">
      <w:pPr>
        <w:spacing w:before="240"/>
        <w:jc w:val="center"/>
        <w:textAlignment w:val="baseline"/>
        <w:rPr>
          <w:bCs/>
          <w:color w:val="000000"/>
          <w:sz w:val="36"/>
          <w:szCs w:val="36"/>
        </w:rPr>
      </w:pPr>
      <w:r w:rsidRPr="00CD666D">
        <w:rPr>
          <w:bCs/>
          <w:color w:val="000000"/>
          <w:sz w:val="36"/>
          <w:szCs w:val="36"/>
        </w:rPr>
        <w:t xml:space="preserve">OF </w:t>
      </w:r>
    </w:p>
    <w:p w:rsidR="00CD666D" w:rsidRDefault="00880CCE" w:rsidP="00CD666D">
      <w:pPr>
        <w:spacing w:before="240"/>
        <w:jc w:val="center"/>
        <w:textAlignment w:val="baseline"/>
        <w:rPr>
          <w:bCs/>
          <w:color w:val="000000"/>
          <w:sz w:val="36"/>
          <w:szCs w:val="36"/>
        </w:rPr>
      </w:pPr>
      <w:r w:rsidRPr="00CD666D">
        <w:rPr>
          <w:bCs/>
          <w:color w:val="000000"/>
          <w:sz w:val="36"/>
          <w:szCs w:val="36"/>
        </w:rPr>
        <w:t xml:space="preserve">THE ROTARY </w:t>
      </w:r>
      <w:r w:rsidR="00872BB7" w:rsidRPr="00E54336">
        <w:rPr>
          <w:bCs/>
          <w:sz w:val="36"/>
          <w:szCs w:val="36"/>
        </w:rPr>
        <w:t>E-</w:t>
      </w:r>
      <w:r w:rsidRPr="00CD666D">
        <w:rPr>
          <w:bCs/>
          <w:color w:val="000000"/>
          <w:sz w:val="36"/>
          <w:szCs w:val="36"/>
        </w:rPr>
        <w:t xml:space="preserve">CLUB OF </w:t>
      </w:r>
    </w:p>
    <w:p w:rsidR="00DD7E5D" w:rsidRPr="00BC66F7" w:rsidRDefault="00872BB7" w:rsidP="00CD666D">
      <w:pPr>
        <w:spacing w:before="240"/>
        <w:jc w:val="center"/>
        <w:textAlignment w:val="baseline"/>
        <w:rPr>
          <w:bCs/>
          <w:sz w:val="36"/>
          <w:szCs w:val="36"/>
        </w:rPr>
      </w:pPr>
      <w:r w:rsidRPr="00E54336">
        <w:rPr>
          <w:bCs/>
          <w:sz w:val="36"/>
          <w:szCs w:val="36"/>
        </w:rPr>
        <w:t>D9700-SERVING HUMANITY</w:t>
      </w:r>
      <w:r w:rsidR="00206820">
        <w:rPr>
          <w:bCs/>
          <w:sz w:val="36"/>
          <w:szCs w:val="36"/>
        </w:rPr>
        <w:t xml:space="preserve"> </w:t>
      </w:r>
      <w:r w:rsidR="00206820" w:rsidRPr="00BC66F7">
        <w:rPr>
          <w:bCs/>
          <w:sz w:val="36"/>
          <w:szCs w:val="36"/>
        </w:rPr>
        <w:t>INC.</w:t>
      </w:r>
    </w:p>
    <w:p w:rsidR="00DD7E5D" w:rsidRPr="00CD666D" w:rsidRDefault="00DD7E5D" w:rsidP="00880CCE">
      <w:pPr>
        <w:spacing w:line="320" w:lineRule="atLeast"/>
        <w:jc w:val="center"/>
        <w:textAlignment w:val="baseline"/>
        <w:rPr>
          <w:b/>
          <w:bCs/>
          <w:color w:val="000000"/>
          <w:sz w:val="36"/>
          <w:szCs w:val="36"/>
        </w:rPr>
      </w:pPr>
    </w:p>
    <w:p w:rsidR="00DD7E5D" w:rsidRPr="00231476" w:rsidRDefault="00DD7E5D" w:rsidP="0046076E">
      <w:pPr>
        <w:spacing w:line="320" w:lineRule="atLeast"/>
        <w:textAlignment w:val="baseline"/>
        <w:rPr>
          <w:b/>
          <w:bCs/>
          <w:i/>
          <w:color w:val="000000"/>
          <w:sz w:val="22"/>
          <w:szCs w:val="22"/>
          <w:u w:val="single"/>
        </w:rPr>
      </w:pPr>
    </w:p>
    <w:p w:rsidR="00DD7E5D" w:rsidRPr="00324D04" w:rsidRDefault="00DD7E5D" w:rsidP="00880CCE">
      <w:pPr>
        <w:spacing w:line="320" w:lineRule="atLeast"/>
        <w:jc w:val="center"/>
        <w:textAlignment w:val="baseline"/>
        <w:rPr>
          <w:b/>
          <w:bCs/>
          <w:color w:val="000000"/>
          <w:sz w:val="22"/>
          <w:szCs w:val="22"/>
        </w:rPr>
      </w:pPr>
    </w:p>
    <w:p w:rsidR="00DD7E5D" w:rsidRPr="00324D04" w:rsidRDefault="00DD7E5D" w:rsidP="00880CCE">
      <w:pPr>
        <w:spacing w:line="320" w:lineRule="atLeast"/>
        <w:jc w:val="center"/>
        <w:textAlignment w:val="baseline"/>
        <w:rPr>
          <w:b/>
          <w:bCs/>
          <w:color w:val="000000"/>
          <w:sz w:val="22"/>
          <w:szCs w:val="22"/>
        </w:rPr>
      </w:pPr>
    </w:p>
    <w:p w:rsidR="00DD7E5D" w:rsidRPr="00324D04" w:rsidRDefault="00DD7E5D" w:rsidP="00880CCE">
      <w:pPr>
        <w:spacing w:line="320" w:lineRule="atLeast"/>
        <w:jc w:val="center"/>
        <w:textAlignment w:val="baseline"/>
        <w:rPr>
          <w:b/>
          <w:bCs/>
          <w:color w:val="000000"/>
          <w:sz w:val="22"/>
          <w:szCs w:val="22"/>
        </w:rPr>
      </w:pPr>
    </w:p>
    <w:p w:rsidR="00DD7E5D" w:rsidRPr="00324D04" w:rsidRDefault="00DD7E5D" w:rsidP="00880CCE">
      <w:pPr>
        <w:spacing w:line="320" w:lineRule="atLeast"/>
        <w:jc w:val="center"/>
        <w:textAlignment w:val="baseline"/>
        <w:rPr>
          <w:b/>
          <w:bCs/>
          <w:color w:val="000000"/>
          <w:sz w:val="22"/>
          <w:szCs w:val="22"/>
        </w:rPr>
      </w:pPr>
    </w:p>
    <w:p w:rsidR="00DD7E5D" w:rsidRPr="00324D04" w:rsidRDefault="00DD7E5D" w:rsidP="00880CCE">
      <w:pPr>
        <w:spacing w:line="320" w:lineRule="atLeast"/>
        <w:jc w:val="center"/>
        <w:textAlignment w:val="baseline"/>
        <w:rPr>
          <w:b/>
          <w:bCs/>
          <w:color w:val="000000"/>
          <w:sz w:val="22"/>
          <w:szCs w:val="22"/>
        </w:rPr>
      </w:pPr>
    </w:p>
    <w:p w:rsidR="00DD7E5D" w:rsidRPr="00324D04" w:rsidRDefault="00DD7E5D" w:rsidP="00880CCE">
      <w:pPr>
        <w:spacing w:line="320" w:lineRule="atLeast"/>
        <w:jc w:val="center"/>
        <w:textAlignment w:val="baseline"/>
        <w:rPr>
          <w:b/>
          <w:bCs/>
          <w:color w:val="000000"/>
          <w:sz w:val="22"/>
          <w:szCs w:val="22"/>
        </w:rPr>
      </w:pPr>
    </w:p>
    <w:p w:rsidR="00DD7E5D" w:rsidRPr="00324D04" w:rsidRDefault="00DD7E5D" w:rsidP="00880CCE">
      <w:pPr>
        <w:spacing w:line="320" w:lineRule="atLeast"/>
        <w:jc w:val="center"/>
        <w:textAlignment w:val="baseline"/>
        <w:rPr>
          <w:b/>
          <w:bCs/>
          <w:color w:val="000000"/>
          <w:sz w:val="22"/>
          <w:szCs w:val="22"/>
        </w:rPr>
      </w:pPr>
    </w:p>
    <w:p w:rsidR="00DD7E5D" w:rsidRPr="00324D04" w:rsidRDefault="00DD7E5D" w:rsidP="00880CCE">
      <w:pPr>
        <w:spacing w:line="320" w:lineRule="atLeast"/>
        <w:jc w:val="center"/>
        <w:textAlignment w:val="baseline"/>
        <w:rPr>
          <w:b/>
          <w:bCs/>
          <w:color w:val="000000"/>
          <w:sz w:val="22"/>
          <w:szCs w:val="22"/>
        </w:rPr>
      </w:pPr>
    </w:p>
    <w:p w:rsidR="00DD7E5D" w:rsidRPr="00324D04" w:rsidRDefault="00E54336" w:rsidP="00CD666D">
      <w:pPr>
        <w:spacing w:line="320" w:lineRule="atLeast"/>
        <w:jc w:val="center"/>
        <w:textAlignment w:val="center"/>
        <w:rPr>
          <w:color w:val="000000"/>
          <w:sz w:val="32"/>
          <w:szCs w:val="32"/>
        </w:rPr>
      </w:pPr>
      <w:r>
        <w:rPr>
          <w:color w:val="000000"/>
          <w:sz w:val="32"/>
          <w:szCs w:val="32"/>
        </w:rPr>
        <w:t>Adopted</w:t>
      </w:r>
      <w:r w:rsidR="00872BB7">
        <w:rPr>
          <w:color w:val="000000"/>
          <w:sz w:val="32"/>
          <w:szCs w:val="32"/>
        </w:rPr>
        <w:t xml:space="preserve"> </w:t>
      </w:r>
      <w:r w:rsidR="00872BB7" w:rsidRPr="00E54336">
        <w:rPr>
          <w:sz w:val="32"/>
          <w:szCs w:val="32"/>
        </w:rPr>
        <w:t xml:space="preserve">– </w:t>
      </w:r>
      <w:r w:rsidR="00206820" w:rsidRPr="00BC66F7">
        <w:rPr>
          <w:sz w:val="32"/>
          <w:szCs w:val="32"/>
        </w:rPr>
        <w:t>14</w:t>
      </w:r>
      <w:r w:rsidR="00130D95" w:rsidRPr="00BC66F7">
        <w:rPr>
          <w:sz w:val="32"/>
          <w:szCs w:val="32"/>
          <w:vertAlign w:val="superscript"/>
        </w:rPr>
        <w:t>th</w:t>
      </w:r>
      <w:r w:rsidR="00130D95" w:rsidRPr="00BC66F7">
        <w:rPr>
          <w:sz w:val="32"/>
          <w:szCs w:val="32"/>
        </w:rPr>
        <w:t xml:space="preserve"> </w:t>
      </w:r>
      <w:r w:rsidR="00206820" w:rsidRPr="00BC66F7">
        <w:rPr>
          <w:sz w:val="32"/>
          <w:szCs w:val="32"/>
        </w:rPr>
        <w:t>Dece</w:t>
      </w:r>
      <w:r w:rsidR="00872BB7" w:rsidRPr="00BC66F7">
        <w:rPr>
          <w:sz w:val="32"/>
          <w:szCs w:val="32"/>
        </w:rPr>
        <w:t xml:space="preserve">mber </w:t>
      </w:r>
      <w:r w:rsidR="00872BB7" w:rsidRPr="00E54336">
        <w:rPr>
          <w:sz w:val="32"/>
          <w:szCs w:val="32"/>
        </w:rPr>
        <w:t>2016</w:t>
      </w:r>
    </w:p>
    <w:p w:rsidR="00DD7E5D" w:rsidRPr="00324D04" w:rsidRDefault="00DD7E5D" w:rsidP="00880CCE">
      <w:pPr>
        <w:spacing w:line="320" w:lineRule="atLeast"/>
        <w:textAlignment w:val="center"/>
        <w:rPr>
          <w:color w:val="000000"/>
          <w:sz w:val="22"/>
          <w:szCs w:val="22"/>
        </w:rPr>
      </w:pPr>
    </w:p>
    <w:p w:rsidR="00DD7E5D" w:rsidRPr="00324D04" w:rsidRDefault="00DD7E5D" w:rsidP="00880CCE">
      <w:pPr>
        <w:spacing w:line="320" w:lineRule="atLeast"/>
        <w:textAlignment w:val="center"/>
        <w:rPr>
          <w:color w:val="000000"/>
          <w:sz w:val="22"/>
          <w:szCs w:val="22"/>
        </w:rPr>
      </w:pPr>
    </w:p>
    <w:p w:rsidR="00DD7E5D" w:rsidRPr="00324D04" w:rsidRDefault="00DD7E5D" w:rsidP="00880CCE">
      <w:pPr>
        <w:spacing w:line="320" w:lineRule="atLeast"/>
        <w:textAlignment w:val="center"/>
        <w:rPr>
          <w:color w:val="000000"/>
          <w:sz w:val="22"/>
          <w:szCs w:val="22"/>
        </w:rPr>
      </w:pPr>
    </w:p>
    <w:p w:rsidR="00DD7E5D" w:rsidRPr="00324D04" w:rsidRDefault="00DD7E5D" w:rsidP="00880CCE">
      <w:pPr>
        <w:spacing w:line="320" w:lineRule="atLeast"/>
        <w:textAlignment w:val="center"/>
        <w:rPr>
          <w:color w:val="000000"/>
          <w:sz w:val="22"/>
          <w:szCs w:val="22"/>
        </w:rPr>
      </w:pPr>
    </w:p>
    <w:p w:rsidR="00DD7E5D" w:rsidRPr="00324D04" w:rsidRDefault="00DD7E5D" w:rsidP="00880CCE">
      <w:pPr>
        <w:spacing w:line="320" w:lineRule="atLeast"/>
        <w:textAlignment w:val="center"/>
        <w:rPr>
          <w:color w:val="000000"/>
          <w:sz w:val="22"/>
          <w:szCs w:val="22"/>
        </w:rPr>
      </w:pPr>
    </w:p>
    <w:p w:rsidR="00DD7E5D" w:rsidRPr="00324D04" w:rsidRDefault="00DD7E5D" w:rsidP="00880CCE">
      <w:pPr>
        <w:spacing w:line="320" w:lineRule="atLeast"/>
        <w:textAlignment w:val="center"/>
        <w:rPr>
          <w:color w:val="000000"/>
          <w:sz w:val="22"/>
          <w:szCs w:val="22"/>
        </w:rPr>
      </w:pPr>
    </w:p>
    <w:p w:rsidR="00DD7E5D" w:rsidRPr="00324D04" w:rsidRDefault="00DD7E5D" w:rsidP="00880CCE">
      <w:pPr>
        <w:spacing w:line="320" w:lineRule="atLeast"/>
        <w:textAlignment w:val="center"/>
        <w:rPr>
          <w:color w:val="000000"/>
          <w:sz w:val="22"/>
          <w:szCs w:val="22"/>
        </w:rPr>
      </w:pPr>
    </w:p>
    <w:p w:rsidR="00DD7E5D" w:rsidRPr="00324D04" w:rsidRDefault="00880CCE" w:rsidP="00324D04">
      <w:pPr>
        <w:spacing w:line="320" w:lineRule="atLeast"/>
        <w:textAlignment w:val="center"/>
        <w:rPr>
          <w:color w:val="000000"/>
          <w:sz w:val="22"/>
          <w:szCs w:val="22"/>
        </w:rPr>
      </w:pPr>
      <w:r w:rsidRPr="00324D04">
        <w:rPr>
          <w:color w:val="000000"/>
          <w:sz w:val="22"/>
          <w:szCs w:val="22"/>
        </w:rPr>
        <w:t>These bylaws have been modif</w:t>
      </w:r>
      <w:r w:rsidR="00DD7E5D" w:rsidRPr="00324D04">
        <w:rPr>
          <w:color w:val="000000"/>
          <w:sz w:val="22"/>
          <w:szCs w:val="22"/>
        </w:rPr>
        <w:t xml:space="preserve">ied from those recommended by Rotary International </w:t>
      </w:r>
      <w:r w:rsidRPr="00324D04">
        <w:rPr>
          <w:color w:val="000000"/>
          <w:sz w:val="22"/>
          <w:szCs w:val="22"/>
        </w:rPr>
        <w:t xml:space="preserve">and have been changed by this club to meet its own conditions and some of the requirements of the laws of NSW, on the basis that such changes are not out of harmony with the club’s constitution or with the constitution and bylaws of Rotary International. </w:t>
      </w:r>
    </w:p>
    <w:p w:rsidR="00C151C4" w:rsidRDefault="00C151C4">
      <w:pPr>
        <w:rPr>
          <w:color w:val="000000"/>
          <w:sz w:val="22"/>
          <w:szCs w:val="22"/>
        </w:rPr>
      </w:pPr>
      <w:r>
        <w:rPr>
          <w:color w:val="000000"/>
          <w:sz w:val="22"/>
          <w:szCs w:val="22"/>
        </w:rPr>
        <w:br w:type="page"/>
      </w:r>
    </w:p>
    <w:p w:rsidR="00DD7E5D" w:rsidRPr="00324D04" w:rsidRDefault="00DD7E5D" w:rsidP="00880CCE">
      <w:pPr>
        <w:spacing w:line="320" w:lineRule="atLeast"/>
        <w:textAlignment w:val="center"/>
        <w:rPr>
          <w:color w:val="000000"/>
          <w:sz w:val="22"/>
          <w:szCs w:val="22"/>
        </w:rPr>
      </w:pPr>
    </w:p>
    <w:p w:rsidR="00DD7E5D" w:rsidRPr="00324D04" w:rsidRDefault="00DD7E5D" w:rsidP="00880CCE">
      <w:pPr>
        <w:spacing w:line="320" w:lineRule="atLeast"/>
        <w:textAlignment w:val="center"/>
        <w:rPr>
          <w:color w:val="000000"/>
          <w:sz w:val="22"/>
          <w:szCs w:val="22"/>
        </w:rPr>
      </w:pPr>
    </w:p>
    <w:sdt>
      <w:sdtPr>
        <w:rPr>
          <w:rFonts w:ascii="Times New Roman" w:eastAsia="Times New Roman" w:hAnsi="Times New Roman" w:cs="Times New Roman"/>
          <w:color w:val="auto"/>
          <w:sz w:val="24"/>
          <w:szCs w:val="24"/>
        </w:rPr>
        <w:id w:val="-20717509"/>
        <w:docPartObj>
          <w:docPartGallery w:val="Table of Contents"/>
          <w:docPartUnique/>
        </w:docPartObj>
      </w:sdtPr>
      <w:sdtEndPr>
        <w:rPr>
          <w:b/>
          <w:bCs/>
          <w:noProof/>
        </w:rPr>
      </w:sdtEndPr>
      <w:sdtContent>
        <w:p w:rsidR="005B0BB3" w:rsidRPr="005916E0" w:rsidRDefault="005B0BB3" w:rsidP="005B0BB3">
          <w:pPr>
            <w:pStyle w:val="TOCHeading"/>
            <w:rPr>
              <w:b/>
            </w:rPr>
          </w:pPr>
          <w:r w:rsidRPr="005916E0">
            <w:rPr>
              <w:b/>
            </w:rPr>
            <w:t>Contents</w:t>
          </w:r>
        </w:p>
        <w:p w:rsidR="005916E0" w:rsidRDefault="005B0BB3">
          <w:pPr>
            <w:pStyle w:val="TOC1"/>
            <w:tabs>
              <w:tab w:val="right" w:leader="dot" w:pos="8296"/>
            </w:tabs>
            <w:rPr>
              <w:rFonts w:asciiTheme="minorHAnsi" w:eastAsiaTheme="minorEastAsia" w:hAnsiTheme="minorHAnsi" w:cstheme="minorBidi"/>
              <w:noProof/>
              <w:sz w:val="22"/>
              <w:szCs w:val="22"/>
              <w:lang w:val="en-AU" w:eastAsia="en-AU"/>
            </w:rPr>
          </w:pPr>
          <w:r w:rsidRPr="005B0BB3">
            <w:rPr>
              <w:sz w:val="28"/>
            </w:rPr>
            <w:fldChar w:fldCharType="begin"/>
          </w:r>
          <w:r w:rsidRPr="005B0BB3">
            <w:rPr>
              <w:sz w:val="28"/>
            </w:rPr>
            <w:instrText xml:space="preserve"> TOC \o "1-3" \h \z \u </w:instrText>
          </w:r>
          <w:r w:rsidRPr="005B0BB3">
            <w:rPr>
              <w:sz w:val="28"/>
            </w:rPr>
            <w:fldChar w:fldCharType="separate"/>
          </w:r>
          <w:hyperlink w:anchor="_Toc460168825" w:history="1">
            <w:r w:rsidR="005916E0" w:rsidRPr="00DD6F25">
              <w:rPr>
                <w:rStyle w:val="Hyperlink"/>
                <w:noProof/>
              </w:rPr>
              <w:t>Bylaw  1  Definitions</w:t>
            </w:r>
            <w:r w:rsidR="005916E0">
              <w:rPr>
                <w:noProof/>
                <w:webHidden/>
              </w:rPr>
              <w:tab/>
            </w:r>
            <w:r w:rsidR="005916E0">
              <w:rPr>
                <w:noProof/>
                <w:webHidden/>
              </w:rPr>
              <w:fldChar w:fldCharType="begin"/>
            </w:r>
            <w:r w:rsidR="005916E0">
              <w:rPr>
                <w:noProof/>
                <w:webHidden/>
              </w:rPr>
              <w:instrText xml:space="preserve"> PAGEREF _Toc460168825 \h </w:instrText>
            </w:r>
            <w:r w:rsidR="005916E0">
              <w:rPr>
                <w:noProof/>
                <w:webHidden/>
              </w:rPr>
            </w:r>
            <w:r w:rsidR="005916E0">
              <w:rPr>
                <w:noProof/>
                <w:webHidden/>
              </w:rPr>
              <w:fldChar w:fldCharType="separate"/>
            </w:r>
            <w:r w:rsidR="000672FF">
              <w:rPr>
                <w:noProof/>
                <w:webHidden/>
              </w:rPr>
              <w:t>3</w:t>
            </w:r>
            <w:r w:rsidR="005916E0">
              <w:rPr>
                <w:noProof/>
                <w:webHidden/>
              </w:rPr>
              <w:fldChar w:fldCharType="end"/>
            </w:r>
          </w:hyperlink>
        </w:p>
        <w:p w:rsidR="005916E0" w:rsidRDefault="00C1616A">
          <w:pPr>
            <w:pStyle w:val="TOC1"/>
            <w:tabs>
              <w:tab w:val="right" w:leader="dot" w:pos="8296"/>
            </w:tabs>
            <w:rPr>
              <w:rFonts w:asciiTheme="minorHAnsi" w:eastAsiaTheme="minorEastAsia" w:hAnsiTheme="minorHAnsi" w:cstheme="minorBidi"/>
              <w:noProof/>
              <w:sz w:val="22"/>
              <w:szCs w:val="22"/>
              <w:lang w:val="en-AU" w:eastAsia="en-AU"/>
            </w:rPr>
          </w:pPr>
          <w:hyperlink w:anchor="_Toc460168826" w:history="1">
            <w:r w:rsidR="005916E0" w:rsidRPr="00DD6F25">
              <w:rPr>
                <w:rStyle w:val="Hyperlink"/>
                <w:noProof/>
              </w:rPr>
              <w:t>Bylaw  2  Board</w:t>
            </w:r>
            <w:r w:rsidR="005916E0">
              <w:rPr>
                <w:noProof/>
                <w:webHidden/>
              </w:rPr>
              <w:tab/>
            </w:r>
            <w:r w:rsidR="005916E0">
              <w:rPr>
                <w:noProof/>
                <w:webHidden/>
              </w:rPr>
              <w:fldChar w:fldCharType="begin"/>
            </w:r>
            <w:r w:rsidR="005916E0">
              <w:rPr>
                <w:noProof/>
                <w:webHidden/>
              </w:rPr>
              <w:instrText xml:space="preserve"> PAGEREF _Toc460168826 \h </w:instrText>
            </w:r>
            <w:r w:rsidR="005916E0">
              <w:rPr>
                <w:noProof/>
                <w:webHidden/>
              </w:rPr>
            </w:r>
            <w:r w:rsidR="005916E0">
              <w:rPr>
                <w:noProof/>
                <w:webHidden/>
              </w:rPr>
              <w:fldChar w:fldCharType="separate"/>
            </w:r>
            <w:r w:rsidR="000672FF">
              <w:rPr>
                <w:noProof/>
                <w:webHidden/>
              </w:rPr>
              <w:t>3</w:t>
            </w:r>
            <w:r w:rsidR="005916E0">
              <w:rPr>
                <w:noProof/>
                <w:webHidden/>
              </w:rPr>
              <w:fldChar w:fldCharType="end"/>
            </w:r>
          </w:hyperlink>
        </w:p>
        <w:p w:rsidR="005916E0" w:rsidRDefault="00C1616A">
          <w:pPr>
            <w:pStyle w:val="TOC1"/>
            <w:tabs>
              <w:tab w:val="right" w:leader="dot" w:pos="8296"/>
            </w:tabs>
            <w:rPr>
              <w:rFonts w:asciiTheme="minorHAnsi" w:eastAsiaTheme="minorEastAsia" w:hAnsiTheme="minorHAnsi" w:cstheme="minorBidi"/>
              <w:noProof/>
              <w:sz w:val="22"/>
              <w:szCs w:val="22"/>
              <w:lang w:val="en-AU" w:eastAsia="en-AU"/>
            </w:rPr>
          </w:pPr>
          <w:hyperlink w:anchor="_Toc460168827" w:history="1">
            <w:r w:rsidR="005916E0" w:rsidRPr="00DD6F25">
              <w:rPr>
                <w:rStyle w:val="Hyperlink"/>
                <w:noProof/>
              </w:rPr>
              <w:t>Bylaw  3  Election of Directors / Officers  and Term of Office</w:t>
            </w:r>
            <w:r w:rsidR="005916E0">
              <w:rPr>
                <w:noProof/>
                <w:webHidden/>
              </w:rPr>
              <w:tab/>
            </w:r>
            <w:r w:rsidR="005916E0">
              <w:rPr>
                <w:noProof/>
                <w:webHidden/>
              </w:rPr>
              <w:fldChar w:fldCharType="begin"/>
            </w:r>
            <w:r w:rsidR="005916E0">
              <w:rPr>
                <w:noProof/>
                <w:webHidden/>
              </w:rPr>
              <w:instrText xml:space="preserve"> PAGEREF _Toc460168827 \h </w:instrText>
            </w:r>
            <w:r w:rsidR="005916E0">
              <w:rPr>
                <w:noProof/>
                <w:webHidden/>
              </w:rPr>
            </w:r>
            <w:r w:rsidR="005916E0">
              <w:rPr>
                <w:noProof/>
                <w:webHidden/>
              </w:rPr>
              <w:fldChar w:fldCharType="separate"/>
            </w:r>
            <w:r w:rsidR="000672FF">
              <w:rPr>
                <w:noProof/>
                <w:webHidden/>
              </w:rPr>
              <w:t>3</w:t>
            </w:r>
            <w:r w:rsidR="005916E0">
              <w:rPr>
                <w:noProof/>
                <w:webHidden/>
              </w:rPr>
              <w:fldChar w:fldCharType="end"/>
            </w:r>
          </w:hyperlink>
        </w:p>
        <w:p w:rsidR="005916E0" w:rsidRDefault="00C1616A">
          <w:pPr>
            <w:pStyle w:val="TOC1"/>
            <w:tabs>
              <w:tab w:val="right" w:leader="dot" w:pos="8296"/>
            </w:tabs>
            <w:rPr>
              <w:rFonts w:asciiTheme="minorHAnsi" w:eastAsiaTheme="minorEastAsia" w:hAnsiTheme="minorHAnsi" w:cstheme="minorBidi"/>
              <w:noProof/>
              <w:sz w:val="22"/>
              <w:szCs w:val="22"/>
              <w:lang w:val="en-AU" w:eastAsia="en-AU"/>
            </w:rPr>
          </w:pPr>
          <w:hyperlink w:anchor="_Toc460168828" w:history="1">
            <w:r w:rsidR="005916E0" w:rsidRPr="00DD6F25">
              <w:rPr>
                <w:rStyle w:val="Hyperlink"/>
                <w:noProof/>
              </w:rPr>
              <w:t>Bylaw  4  Duties of Officers</w:t>
            </w:r>
            <w:r w:rsidR="005916E0">
              <w:rPr>
                <w:noProof/>
                <w:webHidden/>
              </w:rPr>
              <w:tab/>
            </w:r>
            <w:r w:rsidR="005916E0">
              <w:rPr>
                <w:noProof/>
                <w:webHidden/>
              </w:rPr>
              <w:fldChar w:fldCharType="begin"/>
            </w:r>
            <w:r w:rsidR="005916E0">
              <w:rPr>
                <w:noProof/>
                <w:webHidden/>
              </w:rPr>
              <w:instrText xml:space="preserve"> PAGEREF _Toc460168828 \h </w:instrText>
            </w:r>
            <w:r w:rsidR="005916E0">
              <w:rPr>
                <w:noProof/>
                <w:webHidden/>
              </w:rPr>
            </w:r>
            <w:r w:rsidR="005916E0">
              <w:rPr>
                <w:noProof/>
                <w:webHidden/>
              </w:rPr>
              <w:fldChar w:fldCharType="separate"/>
            </w:r>
            <w:r w:rsidR="000672FF">
              <w:rPr>
                <w:noProof/>
                <w:webHidden/>
              </w:rPr>
              <w:t>4</w:t>
            </w:r>
            <w:r w:rsidR="005916E0">
              <w:rPr>
                <w:noProof/>
                <w:webHidden/>
              </w:rPr>
              <w:fldChar w:fldCharType="end"/>
            </w:r>
          </w:hyperlink>
        </w:p>
        <w:p w:rsidR="005916E0" w:rsidRDefault="00C1616A">
          <w:pPr>
            <w:pStyle w:val="TOC1"/>
            <w:tabs>
              <w:tab w:val="right" w:leader="dot" w:pos="8296"/>
            </w:tabs>
            <w:rPr>
              <w:rFonts w:asciiTheme="minorHAnsi" w:eastAsiaTheme="minorEastAsia" w:hAnsiTheme="minorHAnsi" w:cstheme="minorBidi"/>
              <w:noProof/>
              <w:sz w:val="22"/>
              <w:szCs w:val="22"/>
              <w:lang w:val="en-AU" w:eastAsia="en-AU"/>
            </w:rPr>
          </w:pPr>
          <w:hyperlink w:anchor="_Toc460168829" w:history="1">
            <w:r w:rsidR="005916E0" w:rsidRPr="00DD6F25">
              <w:rPr>
                <w:rStyle w:val="Hyperlink"/>
                <w:noProof/>
              </w:rPr>
              <w:t>Bylaw  5  Meetings</w:t>
            </w:r>
            <w:r w:rsidR="005916E0">
              <w:rPr>
                <w:noProof/>
                <w:webHidden/>
              </w:rPr>
              <w:tab/>
            </w:r>
            <w:r w:rsidR="005916E0">
              <w:rPr>
                <w:noProof/>
                <w:webHidden/>
              </w:rPr>
              <w:fldChar w:fldCharType="begin"/>
            </w:r>
            <w:r w:rsidR="005916E0">
              <w:rPr>
                <w:noProof/>
                <w:webHidden/>
              </w:rPr>
              <w:instrText xml:space="preserve"> PAGEREF _Toc460168829 \h </w:instrText>
            </w:r>
            <w:r w:rsidR="005916E0">
              <w:rPr>
                <w:noProof/>
                <w:webHidden/>
              </w:rPr>
            </w:r>
            <w:r w:rsidR="005916E0">
              <w:rPr>
                <w:noProof/>
                <w:webHidden/>
              </w:rPr>
              <w:fldChar w:fldCharType="separate"/>
            </w:r>
            <w:r w:rsidR="000672FF">
              <w:rPr>
                <w:noProof/>
                <w:webHidden/>
              </w:rPr>
              <w:t>4</w:t>
            </w:r>
            <w:r w:rsidR="005916E0">
              <w:rPr>
                <w:noProof/>
                <w:webHidden/>
              </w:rPr>
              <w:fldChar w:fldCharType="end"/>
            </w:r>
          </w:hyperlink>
        </w:p>
        <w:p w:rsidR="005916E0" w:rsidRDefault="00C1616A">
          <w:pPr>
            <w:pStyle w:val="TOC1"/>
            <w:tabs>
              <w:tab w:val="right" w:leader="dot" w:pos="8296"/>
            </w:tabs>
            <w:rPr>
              <w:rFonts w:asciiTheme="minorHAnsi" w:eastAsiaTheme="minorEastAsia" w:hAnsiTheme="minorHAnsi" w:cstheme="minorBidi"/>
              <w:noProof/>
              <w:sz w:val="22"/>
              <w:szCs w:val="22"/>
              <w:lang w:val="en-AU" w:eastAsia="en-AU"/>
            </w:rPr>
          </w:pPr>
          <w:hyperlink w:anchor="_Toc460168830" w:history="1">
            <w:r w:rsidR="005916E0" w:rsidRPr="00DD6F25">
              <w:rPr>
                <w:rStyle w:val="Hyperlink"/>
                <w:noProof/>
              </w:rPr>
              <w:t>Bylaw  6  Resolutions</w:t>
            </w:r>
            <w:r w:rsidR="005916E0">
              <w:rPr>
                <w:noProof/>
                <w:webHidden/>
              </w:rPr>
              <w:tab/>
            </w:r>
            <w:r w:rsidR="005916E0">
              <w:rPr>
                <w:noProof/>
                <w:webHidden/>
              </w:rPr>
              <w:fldChar w:fldCharType="begin"/>
            </w:r>
            <w:r w:rsidR="005916E0">
              <w:rPr>
                <w:noProof/>
                <w:webHidden/>
              </w:rPr>
              <w:instrText xml:space="preserve"> PAGEREF _Toc460168830 \h </w:instrText>
            </w:r>
            <w:r w:rsidR="005916E0">
              <w:rPr>
                <w:noProof/>
                <w:webHidden/>
              </w:rPr>
            </w:r>
            <w:r w:rsidR="005916E0">
              <w:rPr>
                <w:noProof/>
                <w:webHidden/>
              </w:rPr>
              <w:fldChar w:fldCharType="separate"/>
            </w:r>
            <w:r w:rsidR="000672FF">
              <w:rPr>
                <w:noProof/>
                <w:webHidden/>
              </w:rPr>
              <w:t>5</w:t>
            </w:r>
            <w:r w:rsidR="005916E0">
              <w:rPr>
                <w:noProof/>
                <w:webHidden/>
              </w:rPr>
              <w:fldChar w:fldCharType="end"/>
            </w:r>
          </w:hyperlink>
        </w:p>
        <w:p w:rsidR="005916E0" w:rsidRDefault="00C1616A">
          <w:pPr>
            <w:pStyle w:val="TOC1"/>
            <w:tabs>
              <w:tab w:val="right" w:leader="dot" w:pos="8296"/>
            </w:tabs>
            <w:rPr>
              <w:rFonts w:asciiTheme="minorHAnsi" w:eastAsiaTheme="minorEastAsia" w:hAnsiTheme="minorHAnsi" w:cstheme="minorBidi"/>
              <w:noProof/>
              <w:sz w:val="22"/>
              <w:szCs w:val="22"/>
              <w:lang w:val="en-AU" w:eastAsia="en-AU"/>
            </w:rPr>
          </w:pPr>
          <w:hyperlink w:anchor="_Toc460168831" w:history="1">
            <w:r w:rsidR="005916E0" w:rsidRPr="00DD6F25">
              <w:rPr>
                <w:rStyle w:val="Hyperlink"/>
                <w:noProof/>
              </w:rPr>
              <w:t>Bylaw  7  Order of Business  for Regular Club meeting</w:t>
            </w:r>
            <w:r w:rsidR="005916E0">
              <w:rPr>
                <w:noProof/>
                <w:webHidden/>
              </w:rPr>
              <w:tab/>
            </w:r>
            <w:r w:rsidR="005916E0">
              <w:rPr>
                <w:noProof/>
                <w:webHidden/>
              </w:rPr>
              <w:fldChar w:fldCharType="begin"/>
            </w:r>
            <w:r w:rsidR="005916E0">
              <w:rPr>
                <w:noProof/>
                <w:webHidden/>
              </w:rPr>
              <w:instrText xml:space="preserve"> PAGEREF _Toc460168831 \h </w:instrText>
            </w:r>
            <w:r w:rsidR="005916E0">
              <w:rPr>
                <w:noProof/>
                <w:webHidden/>
              </w:rPr>
            </w:r>
            <w:r w:rsidR="005916E0">
              <w:rPr>
                <w:noProof/>
                <w:webHidden/>
              </w:rPr>
              <w:fldChar w:fldCharType="separate"/>
            </w:r>
            <w:r w:rsidR="000672FF">
              <w:rPr>
                <w:noProof/>
                <w:webHidden/>
              </w:rPr>
              <w:t>5</w:t>
            </w:r>
            <w:r w:rsidR="005916E0">
              <w:rPr>
                <w:noProof/>
                <w:webHidden/>
              </w:rPr>
              <w:fldChar w:fldCharType="end"/>
            </w:r>
          </w:hyperlink>
        </w:p>
        <w:p w:rsidR="005916E0" w:rsidRDefault="00C1616A">
          <w:pPr>
            <w:pStyle w:val="TOC1"/>
            <w:tabs>
              <w:tab w:val="right" w:leader="dot" w:pos="8296"/>
            </w:tabs>
            <w:rPr>
              <w:rFonts w:asciiTheme="minorHAnsi" w:eastAsiaTheme="minorEastAsia" w:hAnsiTheme="minorHAnsi" w:cstheme="minorBidi"/>
              <w:noProof/>
              <w:sz w:val="22"/>
              <w:szCs w:val="22"/>
              <w:lang w:val="en-AU" w:eastAsia="en-AU"/>
            </w:rPr>
          </w:pPr>
          <w:hyperlink w:anchor="_Toc460168832" w:history="1">
            <w:r w:rsidR="005916E0" w:rsidRPr="00DD6F25">
              <w:rPr>
                <w:rStyle w:val="Hyperlink"/>
                <w:noProof/>
              </w:rPr>
              <w:t>Bylaw  8  Procedures at General Meetings</w:t>
            </w:r>
            <w:r w:rsidR="005916E0">
              <w:rPr>
                <w:noProof/>
                <w:webHidden/>
              </w:rPr>
              <w:tab/>
            </w:r>
            <w:r w:rsidR="005916E0">
              <w:rPr>
                <w:noProof/>
                <w:webHidden/>
              </w:rPr>
              <w:fldChar w:fldCharType="begin"/>
            </w:r>
            <w:r w:rsidR="005916E0">
              <w:rPr>
                <w:noProof/>
                <w:webHidden/>
              </w:rPr>
              <w:instrText xml:space="preserve"> PAGEREF _Toc460168832 \h </w:instrText>
            </w:r>
            <w:r w:rsidR="005916E0">
              <w:rPr>
                <w:noProof/>
                <w:webHidden/>
              </w:rPr>
            </w:r>
            <w:r w:rsidR="005916E0">
              <w:rPr>
                <w:noProof/>
                <w:webHidden/>
              </w:rPr>
              <w:fldChar w:fldCharType="separate"/>
            </w:r>
            <w:r w:rsidR="000672FF">
              <w:rPr>
                <w:noProof/>
                <w:webHidden/>
              </w:rPr>
              <w:t>5</w:t>
            </w:r>
            <w:r w:rsidR="005916E0">
              <w:rPr>
                <w:noProof/>
                <w:webHidden/>
              </w:rPr>
              <w:fldChar w:fldCharType="end"/>
            </w:r>
          </w:hyperlink>
        </w:p>
        <w:p w:rsidR="005916E0" w:rsidRDefault="00C1616A">
          <w:pPr>
            <w:pStyle w:val="TOC1"/>
            <w:tabs>
              <w:tab w:val="right" w:leader="dot" w:pos="8296"/>
            </w:tabs>
            <w:rPr>
              <w:rFonts w:asciiTheme="minorHAnsi" w:eastAsiaTheme="minorEastAsia" w:hAnsiTheme="minorHAnsi" w:cstheme="minorBidi"/>
              <w:noProof/>
              <w:sz w:val="22"/>
              <w:szCs w:val="22"/>
              <w:lang w:val="en-AU" w:eastAsia="en-AU"/>
            </w:rPr>
          </w:pPr>
          <w:hyperlink w:anchor="_Toc460168833" w:history="1">
            <w:r w:rsidR="005916E0" w:rsidRPr="00DD6F25">
              <w:rPr>
                <w:rStyle w:val="Hyperlink"/>
                <w:noProof/>
              </w:rPr>
              <w:t>Bylaw  9  Method of Voting</w:t>
            </w:r>
            <w:r w:rsidR="005916E0">
              <w:rPr>
                <w:noProof/>
                <w:webHidden/>
              </w:rPr>
              <w:tab/>
            </w:r>
            <w:r w:rsidR="005916E0">
              <w:rPr>
                <w:noProof/>
                <w:webHidden/>
              </w:rPr>
              <w:fldChar w:fldCharType="begin"/>
            </w:r>
            <w:r w:rsidR="005916E0">
              <w:rPr>
                <w:noProof/>
                <w:webHidden/>
              </w:rPr>
              <w:instrText xml:space="preserve"> PAGEREF _Toc460168833 \h </w:instrText>
            </w:r>
            <w:r w:rsidR="005916E0">
              <w:rPr>
                <w:noProof/>
                <w:webHidden/>
              </w:rPr>
            </w:r>
            <w:r w:rsidR="005916E0">
              <w:rPr>
                <w:noProof/>
                <w:webHidden/>
              </w:rPr>
              <w:fldChar w:fldCharType="separate"/>
            </w:r>
            <w:r w:rsidR="000672FF">
              <w:rPr>
                <w:noProof/>
                <w:webHidden/>
              </w:rPr>
              <w:t>6</w:t>
            </w:r>
            <w:r w:rsidR="005916E0">
              <w:rPr>
                <w:noProof/>
                <w:webHidden/>
              </w:rPr>
              <w:fldChar w:fldCharType="end"/>
            </w:r>
          </w:hyperlink>
        </w:p>
        <w:p w:rsidR="005916E0" w:rsidRDefault="00C1616A">
          <w:pPr>
            <w:pStyle w:val="TOC1"/>
            <w:tabs>
              <w:tab w:val="right" w:leader="dot" w:pos="8296"/>
            </w:tabs>
            <w:rPr>
              <w:rFonts w:asciiTheme="minorHAnsi" w:eastAsiaTheme="minorEastAsia" w:hAnsiTheme="minorHAnsi" w:cstheme="minorBidi"/>
              <w:noProof/>
              <w:sz w:val="22"/>
              <w:szCs w:val="22"/>
              <w:lang w:val="en-AU" w:eastAsia="en-AU"/>
            </w:rPr>
          </w:pPr>
          <w:hyperlink w:anchor="_Toc460168834" w:history="1">
            <w:r w:rsidR="005916E0" w:rsidRPr="00DD6F25">
              <w:rPr>
                <w:rStyle w:val="Hyperlink"/>
                <w:noProof/>
              </w:rPr>
              <w:t>Bylaw  10  Avenues of Service</w:t>
            </w:r>
            <w:r w:rsidR="005916E0">
              <w:rPr>
                <w:noProof/>
                <w:webHidden/>
              </w:rPr>
              <w:tab/>
            </w:r>
            <w:r w:rsidR="005916E0">
              <w:rPr>
                <w:noProof/>
                <w:webHidden/>
              </w:rPr>
              <w:fldChar w:fldCharType="begin"/>
            </w:r>
            <w:r w:rsidR="005916E0">
              <w:rPr>
                <w:noProof/>
                <w:webHidden/>
              </w:rPr>
              <w:instrText xml:space="preserve"> PAGEREF _Toc460168834 \h </w:instrText>
            </w:r>
            <w:r w:rsidR="005916E0">
              <w:rPr>
                <w:noProof/>
                <w:webHidden/>
              </w:rPr>
            </w:r>
            <w:r w:rsidR="005916E0">
              <w:rPr>
                <w:noProof/>
                <w:webHidden/>
              </w:rPr>
              <w:fldChar w:fldCharType="separate"/>
            </w:r>
            <w:r w:rsidR="000672FF">
              <w:rPr>
                <w:noProof/>
                <w:webHidden/>
              </w:rPr>
              <w:t>6</w:t>
            </w:r>
            <w:r w:rsidR="005916E0">
              <w:rPr>
                <w:noProof/>
                <w:webHidden/>
              </w:rPr>
              <w:fldChar w:fldCharType="end"/>
            </w:r>
          </w:hyperlink>
        </w:p>
        <w:p w:rsidR="005916E0" w:rsidRDefault="00C1616A">
          <w:pPr>
            <w:pStyle w:val="TOC1"/>
            <w:tabs>
              <w:tab w:val="right" w:leader="dot" w:pos="8296"/>
            </w:tabs>
            <w:rPr>
              <w:rFonts w:asciiTheme="minorHAnsi" w:eastAsiaTheme="minorEastAsia" w:hAnsiTheme="minorHAnsi" w:cstheme="minorBidi"/>
              <w:noProof/>
              <w:sz w:val="22"/>
              <w:szCs w:val="22"/>
              <w:lang w:val="en-AU" w:eastAsia="en-AU"/>
            </w:rPr>
          </w:pPr>
          <w:hyperlink w:anchor="_Toc460168835" w:history="1">
            <w:r w:rsidR="005916E0" w:rsidRPr="00DD6F25">
              <w:rPr>
                <w:rStyle w:val="Hyperlink"/>
                <w:noProof/>
              </w:rPr>
              <w:t>Bylaw  11  Committees</w:t>
            </w:r>
            <w:r w:rsidR="005916E0">
              <w:rPr>
                <w:noProof/>
                <w:webHidden/>
              </w:rPr>
              <w:tab/>
            </w:r>
            <w:r w:rsidR="005916E0">
              <w:rPr>
                <w:noProof/>
                <w:webHidden/>
              </w:rPr>
              <w:fldChar w:fldCharType="begin"/>
            </w:r>
            <w:r w:rsidR="005916E0">
              <w:rPr>
                <w:noProof/>
                <w:webHidden/>
              </w:rPr>
              <w:instrText xml:space="preserve"> PAGEREF _Toc460168835 \h </w:instrText>
            </w:r>
            <w:r w:rsidR="005916E0">
              <w:rPr>
                <w:noProof/>
                <w:webHidden/>
              </w:rPr>
            </w:r>
            <w:r w:rsidR="005916E0">
              <w:rPr>
                <w:noProof/>
                <w:webHidden/>
              </w:rPr>
              <w:fldChar w:fldCharType="separate"/>
            </w:r>
            <w:r w:rsidR="000672FF">
              <w:rPr>
                <w:noProof/>
                <w:webHidden/>
              </w:rPr>
              <w:t>6</w:t>
            </w:r>
            <w:r w:rsidR="005916E0">
              <w:rPr>
                <w:noProof/>
                <w:webHidden/>
              </w:rPr>
              <w:fldChar w:fldCharType="end"/>
            </w:r>
          </w:hyperlink>
        </w:p>
        <w:p w:rsidR="005916E0" w:rsidRDefault="00C1616A">
          <w:pPr>
            <w:pStyle w:val="TOC1"/>
            <w:tabs>
              <w:tab w:val="right" w:leader="dot" w:pos="8296"/>
            </w:tabs>
            <w:rPr>
              <w:rFonts w:asciiTheme="minorHAnsi" w:eastAsiaTheme="minorEastAsia" w:hAnsiTheme="minorHAnsi" w:cstheme="minorBidi"/>
              <w:noProof/>
              <w:sz w:val="22"/>
              <w:szCs w:val="22"/>
              <w:lang w:val="en-AU" w:eastAsia="en-AU"/>
            </w:rPr>
          </w:pPr>
          <w:hyperlink w:anchor="_Toc460168836" w:history="1">
            <w:r w:rsidR="005916E0" w:rsidRPr="00DD6F25">
              <w:rPr>
                <w:rStyle w:val="Hyperlink"/>
                <w:noProof/>
              </w:rPr>
              <w:t>Bylaw  12  Leave of Absence</w:t>
            </w:r>
            <w:r w:rsidR="005916E0">
              <w:rPr>
                <w:noProof/>
                <w:webHidden/>
              </w:rPr>
              <w:tab/>
            </w:r>
            <w:r w:rsidR="005916E0">
              <w:rPr>
                <w:noProof/>
                <w:webHidden/>
              </w:rPr>
              <w:fldChar w:fldCharType="begin"/>
            </w:r>
            <w:r w:rsidR="005916E0">
              <w:rPr>
                <w:noProof/>
                <w:webHidden/>
              </w:rPr>
              <w:instrText xml:space="preserve"> PAGEREF _Toc460168836 \h </w:instrText>
            </w:r>
            <w:r w:rsidR="005916E0">
              <w:rPr>
                <w:noProof/>
                <w:webHidden/>
              </w:rPr>
            </w:r>
            <w:r w:rsidR="005916E0">
              <w:rPr>
                <w:noProof/>
                <w:webHidden/>
              </w:rPr>
              <w:fldChar w:fldCharType="separate"/>
            </w:r>
            <w:r w:rsidR="000672FF">
              <w:rPr>
                <w:noProof/>
                <w:webHidden/>
              </w:rPr>
              <w:t>7</w:t>
            </w:r>
            <w:r w:rsidR="005916E0">
              <w:rPr>
                <w:noProof/>
                <w:webHidden/>
              </w:rPr>
              <w:fldChar w:fldCharType="end"/>
            </w:r>
          </w:hyperlink>
        </w:p>
        <w:p w:rsidR="005916E0" w:rsidRDefault="00C1616A">
          <w:pPr>
            <w:pStyle w:val="TOC1"/>
            <w:tabs>
              <w:tab w:val="right" w:leader="dot" w:pos="8296"/>
            </w:tabs>
            <w:rPr>
              <w:rFonts w:asciiTheme="minorHAnsi" w:eastAsiaTheme="minorEastAsia" w:hAnsiTheme="minorHAnsi" w:cstheme="minorBidi"/>
              <w:noProof/>
              <w:sz w:val="22"/>
              <w:szCs w:val="22"/>
              <w:lang w:val="en-AU" w:eastAsia="en-AU"/>
            </w:rPr>
          </w:pPr>
          <w:hyperlink w:anchor="_Toc460168837" w:history="1">
            <w:r w:rsidR="005916E0" w:rsidRPr="00DD6F25">
              <w:rPr>
                <w:rStyle w:val="Hyperlink"/>
                <w:noProof/>
              </w:rPr>
              <w:t>Bylaw  13  Fees and Dues</w:t>
            </w:r>
            <w:r w:rsidR="005916E0">
              <w:rPr>
                <w:noProof/>
                <w:webHidden/>
              </w:rPr>
              <w:tab/>
            </w:r>
            <w:r w:rsidR="005916E0">
              <w:rPr>
                <w:noProof/>
                <w:webHidden/>
              </w:rPr>
              <w:fldChar w:fldCharType="begin"/>
            </w:r>
            <w:r w:rsidR="005916E0">
              <w:rPr>
                <w:noProof/>
                <w:webHidden/>
              </w:rPr>
              <w:instrText xml:space="preserve"> PAGEREF _Toc460168837 \h </w:instrText>
            </w:r>
            <w:r w:rsidR="005916E0">
              <w:rPr>
                <w:noProof/>
                <w:webHidden/>
              </w:rPr>
            </w:r>
            <w:r w:rsidR="005916E0">
              <w:rPr>
                <w:noProof/>
                <w:webHidden/>
              </w:rPr>
              <w:fldChar w:fldCharType="separate"/>
            </w:r>
            <w:r w:rsidR="000672FF">
              <w:rPr>
                <w:noProof/>
                <w:webHidden/>
              </w:rPr>
              <w:t>7</w:t>
            </w:r>
            <w:r w:rsidR="005916E0">
              <w:rPr>
                <w:noProof/>
                <w:webHidden/>
              </w:rPr>
              <w:fldChar w:fldCharType="end"/>
            </w:r>
          </w:hyperlink>
        </w:p>
        <w:p w:rsidR="005916E0" w:rsidRDefault="00C1616A">
          <w:pPr>
            <w:pStyle w:val="TOC1"/>
            <w:tabs>
              <w:tab w:val="right" w:leader="dot" w:pos="8296"/>
            </w:tabs>
            <w:rPr>
              <w:rFonts w:asciiTheme="minorHAnsi" w:eastAsiaTheme="minorEastAsia" w:hAnsiTheme="minorHAnsi" w:cstheme="minorBidi"/>
              <w:noProof/>
              <w:sz w:val="22"/>
              <w:szCs w:val="22"/>
              <w:lang w:val="en-AU" w:eastAsia="en-AU"/>
            </w:rPr>
          </w:pPr>
          <w:hyperlink w:anchor="_Toc460168838" w:history="1">
            <w:r w:rsidR="005916E0" w:rsidRPr="00DD6F25">
              <w:rPr>
                <w:rStyle w:val="Hyperlink"/>
                <w:noProof/>
              </w:rPr>
              <w:t>Bylaw  14  Finances</w:t>
            </w:r>
            <w:r w:rsidR="005916E0">
              <w:rPr>
                <w:noProof/>
                <w:webHidden/>
              </w:rPr>
              <w:tab/>
            </w:r>
            <w:r w:rsidR="005916E0">
              <w:rPr>
                <w:noProof/>
                <w:webHidden/>
              </w:rPr>
              <w:fldChar w:fldCharType="begin"/>
            </w:r>
            <w:r w:rsidR="005916E0">
              <w:rPr>
                <w:noProof/>
                <w:webHidden/>
              </w:rPr>
              <w:instrText xml:space="preserve"> PAGEREF _Toc460168838 \h </w:instrText>
            </w:r>
            <w:r w:rsidR="005916E0">
              <w:rPr>
                <w:noProof/>
                <w:webHidden/>
              </w:rPr>
            </w:r>
            <w:r w:rsidR="005916E0">
              <w:rPr>
                <w:noProof/>
                <w:webHidden/>
              </w:rPr>
              <w:fldChar w:fldCharType="separate"/>
            </w:r>
            <w:r w:rsidR="000672FF">
              <w:rPr>
                <w:noProof/>
                <w:webHidden/>
              </w:rPr>
              <w:t>7</w:t>
            </w:r>
            <w:r w:rsidR="005916E0">
              <w:rPr>
                <w:noProof/>
                <w:webHidden/>
              </w:rPr>
              <w:fldChar w:fldCharType="end"/>
            </w:r>
          </w:hyperlink>
        </w:p>
        <w:p w:rsidR="005916E0" w:rsidRDefault="00C1616A">
          <w:pPr>
            <w:pStyle w:val="TOC1"/>
            <w:tabs>
              <w:tab w:val="right" w:leader="dot" w:pos="8296"/>
            </w:tabs>
            <w:rPr>
              <w:rFonts w:asciiTheme="minorHAnsi" w:eastAsiaTheme="minorEastAsia" w:hAnsiTheme="minorHAnsi" w:cstheme="minorBidi"/>
              <w:noProof/>
              <w:sz w:val="22"/>
              <w:szCs w:val="22"/>
              <w:lang w:val="en-AU" w:eastAsia="en-AU"/>
            </w:rPr>
          </w:pPr>
          <w:hyperlink w:anchor="_Toc460168839" w:history="1">
            <w:r w:rsidR="005916E0" w:rsidRPr="00DD6F25">
              <w:rPr>
                <w:rStyle w:val="Hyperlink"/>
                <w:noProof/>
              </w:rPr>
              <w:t>Bylaw  15  Method of Electing Members</w:t>
            </w:r>
            <w:r w:rsidR="005916E0">
              <w:rPr>
                <w:noProof/>
                <w:webHidden/>
              </w:rPr>
              <w:tab/>
            </w:r>
            <w:r w:rsidR="005916E0">
              <w:rPr>
                <w:noProof/>
                <w:webHidden/>
              </w:rPr>
              <w:fldChar w:fldCharType="begin"/>
            </w:r>
            <w:r w:rsidR="005916E0">
              <w:rPr>
                <w:noProof/>
                <w:webHidden/>
              </w:rPr>
              <w:instrText xml:space="preserve"> PAGEREF _Toc460168839 \h </w:instrText>
            </w:r>
            <w:r w:rsidR="005916E0">
              <w:rPr>
                <w:noProof/>
                <w:webHidden/>
              </w:rPr>
            </w:r>
            <w:r w:rsidR="005916E0">
              <w:rPr>
                <w:noProof/>
                <w:webHidden/>
              </w:rPr>
              <w:fldChar w:fldCharType="separate"/>
            </w:r>
            <w:r w:rsidR="000672FF">
              <w:rPr>
                <w:noProof/>
                <w:webHidden/>
              </w:rPr>
              <w:t>8</w:t>
            </w:r>
            <w:r w:rsidR="005916E0">
              <w:rPr>
                <w:noProof/>
                <w:webHidden/>
              </w:rPr>
              <w:fldChar w:fldCharType="end"/>
            </w:r>
          </w:hyperlink>
        </w:p>
        <w:p w:rsidR="005916E0" w:rsidRDefault="00C1616A">
          <w:pPr>
            <w:pStyle w:val="TOC1"/>
            <w:tabs>
              <w:tab w:val="right" w:leader="dot" w:pos="8296"/>
            </w:tabs>
            <w:rPr>
              <w:rFonts w:asciiTheme="minorHAnsi" w:eastAsiaTheme="minorEastAsia" w:hAnsiTheme="minorHAnsi" w:cstheme="minorBidi"/>
              <w:noProof/>
              <w:sz w:val="22"/>
              <w:szCs w:val="22"/>
              <w:lang w:val="en-AU" w:eastAsia="en-AU"/>
            </w:rPr>
          </w:pPr>
          <w:hyperlink w:anchor="_Toc460168840" w:history="1">
            <w:r w:rsidR="005916E0" w:rsidRPr="00DD6F25">
              <w:rPr>
                <w:rStyle w:val="Hyperlink"/>
                <w:noProof/>
              </w:rPr>
              <w:t>Bylaw  16  Members Liability</w:t>
            </w:r>
            <w:r w:rsidR="005916E0">
              <w:rPr>
                <w:noProof/>
                <w:webHidden/>
              </w:rPr>
              <w:tab/>
            </w:r>
            <w:r w:rsidR="005916E0">
              <w:rPr>
                <w:noProof/>
                <w:webHidden/>
              </w:rPr>
              <w:fldChar w:fldCharType="begin"/>
            </w:r>
            <w:r w:rsidR="005916E0">
              <w:rPr>
                <w:noProof/>
                <w:webHidden/>
              </w:rPr>
              <w:instrText xml:space="preserve"> PAGEREF _Toc460168840 \h </w:instrText>
            </w:r>
            <w:r w:rsidR="005916E0">
              <w:rPr>
                <w:noProof/>
                <w:webHidden/>
              </w:rPr>
            </w:r>
            <w:r w:rsidR="005916E0">
              <w:rPr>
                <w:noProof/>
                <w:webHidden/>
              </w:rPr>
              <w:fldChar w:fldCharType="separate"/>
            </w:r>
            <w:r w:rsidR="000672FF">
              <w:rPr>
                <w:noProof/>
                <w:webHidden/>
              </w:rPr>
              <w:t>8</w:t>
            </w:r>
            <w:r w:rsidR="005916E0">
              <w:rPr>
                <w:noProof/>
                <w:webHidden/>
              </w:rPr>
              <w:fldChar w:fldCharType="end"/>
            </w:r>
          </w:hyperlink>
        </w:p>
        <w:p w:rsidR="005916E0" w:rsidRDefault="00C1616A">
          <w:pPr>
            <w:pStyle w:val="TOC1"/>
            <w:tabs>
              <w:tab w:val="right" w:leader="dot" w:pos="8296"/>
            </w:tabs>
            <w:rPr>
              <w:rFonts w:asciiTheme="minorHAnsi" w:eastAsiaTheme="minorEastAsia" w:hAnsiTheme="minorHAnsi" w:cstheme="minorBidi"/>
              <w:noProof/>
              <w:sz w:val="22"/>
              <w:szCs w:val="22"/>
              <w:lang w:val="en-AU" w:eastAsia="en-AU"/>
            </w:rPr>
          </w:pPr>
          <w:hyperlink w:anchor="_Toc460168841" w:history="1">
            <w:r w:rsidR="005916E0" w:rsidRPr="00DD6F25">
              <w:rPr>
                <w:rStyle w:val="Hyperlink"/>
                <w:noProof/>
              </w:rPr>
              <w:t>Bylaw  17  Service of Notices</w:t>
            </w:r>
            <w:r w:rsidR="005916E0">
              <w:rPr>
                <w:noProof/>
                <w:webHidden/>
              </w:rPr>
              <w:tab/>
            </w:r>
            <w:r w:rsidR="005916E0">
              <w:rPr>
                <w:noProof/>
                <w:webHidden/>
              </w:rPr>
              <w:fldChar w:fldCharType="begin"/>
            </w:r>
            <w:r w:rsidR="005916E0">
              <w:rPr>
                <w:noProof/>
                <w:webHidden/>
              </w:rPr>
              <w:instrText xml:space="preserve"> PAGEREF _Toc460168841 \h </w:instrText>
            </w:r>
            <w:r w:rsidR="005916E0">
              <w:rPr>
                <w:noProof/>
                <w:webHidden/>
              </w:rPr>
            </w:r>
            <w:r w:rsidR="005916E0">
              <w:rPr>
                <w:noProof/>
                <w:webHidden/>
              </w:rPr>
              <w:fldChar w:fldCharType="separate"/>
            </w:r>
            <w:r w:rsidR="000672FF">
              <w:rPr>
                <w:noProof/>
                <w:webHidden/>
              </w:rPr>
              <w:t>9</w:t>
            </w:r>
            <w:r w:rsidR="005916E0">
              <w:rPr>
                <w:noProof/>
                <w:webHidden/>
              </w:rPr>
              <w:fldChar w:fldCharType="end"/>
            </w:r>
          </w:hyperlink>
        </w:p>
        <w:p w:rsidR="005916E0" w:rsidRDefault="00C1616A">
          <w:pPr>
            <w:pStyle w:val="TOC1"/>
            <w:tabs>
              <w:tab w:val="right" w:leader="dot" w:pos="8296"/>
            </w:tabs>
            <w:rPr>
              <w:rFonts w:asciiTheme="minorHAnsi" w:eastAsiaTheme="minorEastAsia" w:hAnsiTheme="minorHAnsi" w:cstheme="minorBidi"/>
              <w:noProof/>
              <w:sz w:val="22"/>
              <w:szCs w:val="22"/>
              <w:lang w:val="en-AU" w:eastAsia="en-AU"/>
            </w:rPr>
          </w:pPr>
          <w:hyperlink w:anchor="_Toc460168842" w:history="1">
            <w:r w:rsidR="005916E0" w:rsidRPr="00DD6F25">
              <w:rPr>
                <w:rStyle w:val="Hyperlink"/>
                <w:noProof/>
              </w:rPr>
              <w:t>Bylaw  18  Custody and Inspection of Books</w:t>
            </w:r>
            <w:r w:rsidR="005916E0">
              <w:rPr>
                <w:noProof/>
                <w:webHidden/>
              </w:rPr>
              <w:tab/>
            </w:r>
            <w:r w:rsidR="005916E0">
              <w:rPr>
                <w:noProof/>
                <w:webHidden/>
              </w:rPr>
              <w:fldChar w:fldCharType="begin"/>
            </w:r>
            <w:r w:rsidR="005916E0">
              <w:rPr>
                <w:noProof/>
                <w:webHidden/>
              </w:rPr>
              <w:instrText xml:space="preserve"> PAGEREF _Toc460168842 \h </w:instrText>
            </w:r>
            <w:r w:rsidR="005916E0">
              <w:rPr>
                <w:noProof/>
                <w:webHidden/>
              </w:rPr>
            </w:r>
            <w:r w:rsidR="005916E0">
              <w:rPr>
                <w:noProof/>
                <w:webHidden/>
              </w:rPr>
              <w:fldChar w:fldCharType="separate"/>
            </w:r>
            <w:r w:rsidR="000672FF">
              <w:rPr>
                <w:noProof/>
                <w:webHidden/>
              </w:rPr>
              <w:t>9</w:t>
            </w:r>
            <w:r w:rsidR="005916E0">
              <w:rPr>
                <w:noProof/>
                <w:webHidden/>
              </w:rPr>
              <w:fldChar w:fldCharType="end"/>
            </w:r>
          </w:hyperlink>
        </w:p>
        <w:p w:rsidR="005916E0" w:rsidRDefault="00C1616A">
          <w:pPr>
            <w:pStyle w:val="TOC1"/>
            <w:tabs>
              <w:tab w:val="right" w:leader="dot" w:pos="8296"/>
            </w:tabs>
            <w:rPr>
              <w:rFonts w:asciiTheme="minorHAnsi" w:eastAsiaTheme="minorEastAsia" w:hAnsiTheme="minorHAnsi" w:cstheme="minorBidi"/>
              <w:noProof/>
              <w:sz w:val="22"/>
              <w:szCs w:val="22"/>
              <w:lang w:val="en-AU" w:eastAsia="en-AU"/>
            </w:rPr>
          </w:pPr>
          <w:hyperlink w:anchor="_Toc460168843" w:history="1">
            <w:r w:rsidR="005916E0" w:rsidRPr="00DD6F25">
              <w:rPr>
                <w:rStyle w:val="Hyperlink"/>
                <w:noProof/>
              </w:rPr>
              <w:t>Bylaw  19  Public Officer and Common Seal</w:t>
            </w:r>
            <w:r w:rsidR="005916E0">
              <w:rPr>
                <w:noProof/>
                <w:webHidden/>
              </w:rPr>
              <w:tab/>
            </w:r>
            <w:r w:rsidR="005916E0">
              <w:rPr>
                <w:noProof/>
                <w:webHidden/>
              </w:rPr>
              <w:fldChar w:fldCharType="begin"/>
            </w:r>
            <w:r w:rsidR="005916E0">
              <w:rPr>
                <w:noProof/>
                <w:webHidden/>
              </w:rPr>
              <w:instrText xml:space="preserve"> PAGEREF _Toc460168843 \h </w:instrText>
            </w:r>
            <w:r w:rsidR="005916E0">
              <w:rPr>
                <w:noProof/>
                <w:webHidden/>
              </w:rPr>
            </w:r>
            <w:r w:rsidR="005916E0">
              <w:rPr>
                <w:noProof/>
                <w:webHidden/>
              </w:rPr>
              <w:fldChar w:fldCharType="separate"/>
            </w:r>
            <w:r w:rsidR="000672FF">
              <w:rPr>
                <w:noProof/>
                <w:webHidden/>
              </w:rPr>
              <w:t>9</w:t>
            </w:r>
            <w:r w:rsidR="005916E0">
              <w:rPr>
                <w:noProof/>
                <w:webHidden/>
              </w:rPr>
              <w:fldChar w:fldCharType="end"/>
            </w:r>
          </w:hyperlink>
        </w:p>
        <w:p w:rsidR="005916E0" w:rsidRDefault="00C1616A">
          <w:pPr>
            <w:pStyle w:val="TOC1"/>
            <w:tabs>
              <w:tab w:val="right" w:leader="dot" w:pos="8296"/>
            </w:tabs>
            <w:rPr>
              <w:rFonts w:asciiTheme="minorHAnsi" w:eastAsiaTheme="minorEastAsia" w:hAnsiTheme="minorHAnsi" w:cstheme="minorBidi"/>
              <w:noProof/>
              <w:sz w:val="22"/>
              <w:szCs w:val="22"/>
              <w:lang w:val="en-AU" w:eastAsia="en-AU"/>
            </w:rPr>
          </w:pPr>
          <w:hyperlink w:anchor="_Toc460168844" w:history="1">
            <w:r w:rsidR="005916E0" w:rsidRPr="00DD6F25">
              <w:rPr>
                <w:rStyle w:val="Hyperlink"/>
                <w:noProof/>
              </w:rPr>
              <w:t>Bylaw  20  Winding up of the Club</w:t>
            </w:r>
            <w:r w:rsidR="005916E0">
              <w:rPr>
                <w:noProof/>
                <w:webHidden/>
              </w:rPr>
              <w:tab/>
            </w:r>
            <w:r w:rsidR="005916E0">
              <w:rPr>
                <w:noProof/>
                <w:webHidden/>
              </w:rPr>
              <w:fldChar w:fldCharType="begin"/>
            </w:r>
            <w:r w:rsidR="005916E0">
              <w:rPr>
                <w:noProof/>
                <w:webHidden/>
              </w:rPr>
              <w:instrText xml:space="preserve"> PAGEREF _Toc460168844 \h </w:instrText>
            </w:r>
            <w:r w:rsidR="005916E0">
              <w:rPr>
                <w:noProof/>
                <w:webHidden/>
              </w:rPr>
            </w:r>
            <w:r w:rsidR="005916E0">
              <w:rPr>
                <w:noProof/>
                <w:webHidden/>
              </w:rPr>
              <w:fldChar w:fldCharType="separate"/>
            </w:r>
            <w:r w:rsidR="000672FF">
              <w:rPr>
                <w:noProof/>
                <w:webHidden/>
              </w:rPr>
              <w:t>9</w:t>
            </w:r>
            <w:r w:rsidR="005916E0">
              <w:rPr>
                <w:noProof/>
                <w:webHidden/>
              </w:rPr>
              <w:fldChar w:fldCharType="end"/>
            </w:r>
          </w:hyperlink>
        </w:p>
        <w:p w:rsidR="005916E0" w:rsidRDefault="00C1616A">
          <w:pPr>
            <w:pStyle w:val="TOC1"/>
            <w:tabs>
              <w:tab w:val="right" w:leader="dot" w:pos="8296"/>
            </w:tabs>
            <w:rPr>
              <w:rFonts w:asciiTheme="minorHAnsi" w:eastAsiaTheme="minorEastAsia" w:hAnsiTheme="minorHAnsi" w:cstheme="minorBidi"/>
              <w:noProof/>
              <w:sz w:val="22"/>
              <w:szCs w:val="22"/>
              <w:lang w:val="en-AU" w:eastAsia="en-AU"/>
            </w:rPr>
          </w:pPr>
          <w:hyperlink w:anchor="_Toc460168845" w:history="1">
            <w:r w:rsidR="005916E0" w:rsidRPr="00DD6F25">
              <w:rPr>
                <w:rStyle w:val="Hyperlink"/>
                <w:noProof/>
              </w:rPr>
              <w:t>Bylaw  21  Amendment of Bylaws</w:t>
            </w:r>
            <w:r w:rsidR="005916E0">
              <w:rPr>
                <w:noProof/>
                <w:webHidden/>
              </w:rPr>
              <w:tab/>
            </w:r>
            <w:r w:rsidR="005916E0">
              <w:rPr>
                <w:noProof/>
                <w:webHidden/>
              </w:rPr>
              <w:fldChar w:fldCharType="begin"/>
            </w:r>
            <w:r w:rsidR="005916E0">
              <w:rPr>
                <w:noProof/>
                <w:webHidden/>
              </w:rPr>
              <w:instrText xml:space="preserve"> PAGEREF _Toc460168845 \h </w:instrText>
            </w:r>
            <w:r w:rsidR="005916E0">
              <w:rPr>
                <w:noProof/>
                <w:webHidden/>
              </w:rPr>
            </w:r>
            <w:r w:rsidR="005916E0">
              <w:rPr>
                <w:noProof/>
                <w:webHidden/>
              </w:rPr>
              <w:fldChar w:fldCharType="separate"/>
            </w:r>
            <w:r w:rsidR="000672FF">
              <w:rPr>
                <w:noProof/>
                <w:webHidden/>
              </w:rPr>
              <w:t>10</w:t>
            </w:r>
            <w:r w:rsidR="005916E0">
              <w:rPr>
                <w:noProof/>
                <w:webHidden/>
              </w:rPr>
              <w:fldChar w:fldCharType="end"/>
            </w:r>
          </w:hyperlink>
        </w:p>
        <w:p w:rsidR="005916E0" w:rsidRDefault="00C1616A">
          <w:pPr>
            <w:pStyle w:val="TOC1"/>
            <w:tabs>
              <w:tab w:val="right" w:leader="dot" w:pos="8296"/>
            </w:tabs>
            <w:rPr>
              <w:rFonts w:asciiTheme="minorHAnsi" w:eastAsiaTheme="minorEastAsia" w:hAnsiTheme="minorHAnsi" w:cstheme="minorBidi"/>
              <w:noProof/>
              <w:sz w:val="22"/>
              <w:szCs w:val="22"/>
              <w:lang w:val="en-AU" w:eastAsia="en-AU"/>
            </w:rPr>
          </w:pPr>
          <w:hyperlink w:anchor="_Toc460168846" w:history="1">
            <w:r w:rsidR="005916E0" w:rsidRPr="00DD6F25">
              <w:rPr>
                <w:rStyle w:val="Hyperlink"/>
                <w:noProof/>
              </w:rPr>
              <w:t>Bylaw  22  Interpretation</w:t>
            </w:r>
            <w:r w:rsidR="005916E0">
              <w:rPr>
                <w:noProof/>
                <w:webHidden/>
              </w:rPr>
              <w:tab/>
            </w:r>
            <w:r w:rsidR="005916E0">
              <w:rPr>
                <w:noProof/>
                <w:webHidden/>
              </w:rPr>
              <w:fldChar w:fldCharType="begin"/>
            </w:r>
            <w:r w:rsidR="005916E0">
              <w:rPr>
                <w:noProof/>
                <w:webHidden/>
              </w:rPr>
              <w:instrText xml:space="preserve"> PAGEREF _Toc460168846 \h </w:instrText>
            </w:r>
            <w:r w:rsidR="005916E0">
              <w:rPr>
                <w:noProof/>
                <w:webHidden/>
              </w:rPr>
            </w:r>
            <w:r w:rsidR="005916E0">
              <w:rPr>
                <w:noProof/>
                <w:webHidden/>
              </w:rPr>
              <w:fldChar w:fldCharType="separate"/>
            </w:r>
            <w:r w:rsidR="000672FF">
              <w:rPr>
                <w:noProof/>
                <w:webHidden/>
              </w:rPr>
              <w:t>10</w:t>
            </w:r>
            <w:r w:rsidR="005916E0">
              <w:rPr>
                <w:noProof/>
                <w:webHidden/>
              </w:rPr>
              <w:fldChar w:fldCharType="end"/>
            </w:r>
          </w:hyperlink>
        </w:p>
        <w:p w:rsidR="005916E0" w:rsidRDefault="00C1616A">
          <w:pPr>
            <w:pStyle w:val="TOC1"/>
            <w:tabs>
              <w:tab w:val="right" w:leader="dot" w:pos="8296"/>
            </w:tabs>
            <w:rPr>
              <w:rFonts w:asciiTheme="minorHAnsi" w:eastAsiaTheme="minorEastAsia" w:hAnsiTheme="minorHAnsi" w:cstheme="minorBidi"/>
              <w:noProof/>
              <w:sz w:val="22"/>
              <w:szCs w:val="22"/>
              <w:lang w:val="en-AU" w:eastAsia="en-AU"/>
            </w:rPr>
          </w:pPr>
          <w:hyperlink w:anchor="_Toc460168847" w:history="1">
            <w:r w:rsidR="005916E0" w:rsidRPr="00DD6F25">
              <w:rPr>
                <w:rStyle w:val="Hyperlink"/>
                <w:noProof/>
              </w:rPr>
              <w:t>Bylaw  23  Charitable Fundraising Act 1991</w:t>
            </w:r>
            <w:r w:rsidR="005916E0">
              <w:rPr>
                <w:noProof/>
                <w:webHidden/>
              </w:rPr>
              <w:tab/>
            </w:r>
            <w:r w:rsidR="005916E0">
              <w:rPr>
                <w:noProof/>
                <w:webHidden/>
              </w:rPr>
              <w:fldChar w:fldCharType="begin"/>
            </w:r>
            <w:r w:rsidR="005916E0">
              <w:rPr>
                <w:noProof/>
                <w:webHidden/>
              </w:rPr>
              <w:instrText xml:space="preserve"> PAGEREF _Toc460168847 \h </w:instrText>
            </w:r>
            <w:r w:rsidR="005916E0">
              <w:rPr>
                <w:noProof/>
                <w:webHidden/>
              </w:rPr>
            </w:r>
            <w:r w:rsidR="005916E0">
              <w:rPr>
                <w:noProof/>
                <w:webHidden/>
              </w:rPr>
              <w:fldChar w:fldCharType="separate"/>
            </w:r>
            <w:r w:rsidR="000672FF">
              <w:rPr>
                <w:noProof/>
                <w:webHidden/>
              </w:rPr>
              <w:t>10</w:t>
            </w:r>
            <w:r w:rsidR="005916E0">
              <w:rPr>
                <w:noProof/>
                <w:webHidden/>
              </w:rPr>
              <w:fldChar w:fldCharType="end"/>
            </w:r>
          </w:hyperlink>
        </w:p>
        <w:p w:rsidR="005916E0" w:rsidRDefault="00C1616A">
          <w:pPr>
            <w:pStyle w:val="TOC1"/>
            <w:tabs>
              <w:tab w:val="right" w:leader="dot" w:pos="8296"/>
            </w:tabs>
            <w:rPr>
              <w:rFonts w:asciiTheme="minorHAnsi" w:eastAsiaTheme="minorEastAsia" w:hAnsiTheme="minorHAnsi" w:cstheme="minorBidi"/>
              <w:noProof/>
              <w:sz w:val="22"/>
              <w:szCs w:val="22"/>
              <w:lang w:val="en-AU" w:eastAsia="en-AU"/>
            </w:rPr>
          </w:pPr>
          <w:hyperlink w:anchor="_Toc460168848" w:history="1">
            <w:r w:rsidR="005916E0" w:rsidRPr="00DD6F25">
              <w:rPr>
                <w:rStyle w:val="Hyperlink"/>
                <w:noProof/>
              </w:rPr>
              <w:t>Bylaw  24  Standing Orders</w:t>
            </w:r>
            <w:r w:rsidR="005916E0">
              <w:rPr>
                <w:noProof/>
                <w:webHidden/>
              </w:rPr>
              <w:tab/>
            </w:r>
            <w:r w:rsidR="00EE7C33">
              <w:rPr>
                <w:noProof/>
                <w:webHidden/>
              </w:rPr>
              <w:t>11</w:t>
            </w:r>
          </w:hyperlink>
        </w:p>
        <w:p w:rsidR="005916E0" w:rsidRDefault="00C1616A">
          <w:pPr>
            <w:pStyle w:val="TOC1"/>
            <w:tabs>
              <w:tab w:val="right" w:leader="dot" w:pos="8296"/>
            </w:tabs>
            <w:rPr>
              <w:rFonts w:asciiTheme="minorHAnsi" w:eastAsiaTheme="minorEastAsia" w:hAnsiTheme="minorHAnsi" w:cstheme="minorBidi"/>
              <w:noProof/>
              <w:sz w:val="22"/>
              <w:szCs w:val="22"/>
              <w:lang w:val="en-AU" w:eastAsia="en-AU"/>
            </w:rPr>
          </w:pPr>
          <w:hyperlink w:anchor="_Toc460168849" w:history="1">
            <w:r w:rsidR="005916E0" w:rsidRPr="00DD6F25">
              <w:rPr>
                <w:rStyle w:val="Hyperlink"/>
                <w:noProof/>
              </w:rPr>
              <w:t>SCHEDULE</w:t>
            </w:r>
            <w:r w:rsidR="005916E0">
              <w:rPr>
                <w:noProof/>
                <w:webHidden/>
              </w:rPr>
              <w:tab/>
            </w:r>
            <w:r w:rsidR="005916E0">
              <w:rPr>
                <w:noProof/>
                <w:webHidden/>
              </w:rPr>
              <w:fldChar w:fldCharType="begin"/>
            </w:r>
            <w:r w:rsidR="005916E0">
              <w:rPr>
                <w:noProof/>
                <w:webHidden/>
              </w:rPr>
              <w:instrText xml:space="preserve"> PAGEREF _Toc460168849 \h </w:instrText>
            </w:r>
            <w:r w:rsidR="005916E0">
              <w:rPr>
                <w:noProof/>
                <w:webHidden/>
              </w:rPr>
            </w:r>
            <w:r w:rsidR="005916E0">
              <w:rPr>
                <w:noProof/>
                <w:webHidden/>
              </w:rPr>
              <w:fldChar w:fldCharType="separate"/>
            </w:r>
            <w:r w:rsidR="000672FF">
              <w:rPr>
                <w:noProof/>
                <w:webHidden/>
              </w:rPr>
              <w:t>11</w:t>
            </w:r>
            <w:r w:rsidR="005916E0">
              <w:rPr>
                <w:noProof/>
                <w:webHidden/>
              </w:rPr>
              <w:fldChar w:fldCharType="end"/>
            </w:r>
          </w:hyperlink>
        </w:p>
        <w:p w:rsidR="005B0BB3" w:rsidRDefault="005B0BB3">
          <w:r w:rsidRPr="005B0BB3">
            <w:rPr>
              <w:b/>
              <w:bCs/>
              <w:noProof/>
              <w:sz w:val="28"/>
            </w:rPr>
            <w:fldChar w:fldCharType="end"/>
          </w:r>
        </w:p>
      </w:sdtContent>
    </w:sdt>
    <w:p w:rsidR="00DD7E5D" w:rsidRPr="00324D04" w:rsidRDefault="00DD7E5D" w:rsidP="00880CCE">
      <w:pPr>
        <w:spacing w:line="320" w:lineRule="atLeast"/>
        <w:textAlignment w:val="center"/>
        <w:rPr>
          <w:color w:val="000000"/>
          <w:sz w:val="22"/>
          <w:szCs w:val="22"/>
        </w:rPr>
      </w:pPr>
    </w:p>
    <w:p w:rsidR="005B0BB3" w:rsidRDefault="005B0BB3">
      <w:pPr>
        <w:rPr>
          <w:color w:val="000000"/>
          <w:sz w:val="22"/>
          <w:szCs w:val="22"/>
        </w:rPr>
      </w:pPr>
      <w:r>
        <w:rPr>
          <w:color w:val="000000"/>
          <w:sz w:val="22"/>
          <w:szCs w:val="22"/>
        </w:rPr>
        <w:br w:type="page"/>
      </w:r>
    </w:p>
    <w:p w:rsidR="00872BB7" w:rsidRDefault="00DD7E5D" w:rsidP="005B0BB3">
      <w:pPr>
        <w:ind w:hanging="11"/>
        <w:jc w:val="center"/>
        <w:rPr>
          <w:b/>
          <w:color w:val="00B050"/>
          <w:sz w:val="28"/>
          <w:szCs w:val="22"/>
        </w:rPr>
      </w:pPr>
      <w:r w:rsidRPr="005B0BB3">
        <w:rPr>
          <w:b/>
          <w:sz w:val="28"/>
          <w:szCs w:val="22"/>
        </w:rPr>
        <w:lastRenderedPageBreak/>
        <w:t xml:space="preserve">BYLAWS OF THE </w:t>
      </w:r>
      <w:r w:rsidR="005B0BB3" w:rsidRPr="005B0BB3">
        <w:rPr>
          <w:b/>
          <w:sz w:val="28"/>
          <w:szCs w:val="22"/>
        </w:rPr>
        <w:t xml:space="preserve">ROTARY </w:t>
      </w:r>
      <w:r w:rsidR="00872BB7" w:rsidRPr="00E54336">
        <w:rPr>
          <w:b/>
          <w:sz w:val="28"/>
          <w:szCs w:val="22"/>
        </w:rPr>
        <w:t>E-</w:t>
      </w:r>
      <w:r w:rsidR="005B0BB3" w:rsidRPr="00E54336">
        <w:rPr>
          <w:b/>
          <w:sz w:val="28"/>
          <w:szCs w:val="22"/>
        </w:rPr>
        <w:t xml:space="preserve">CLUB </w:t>
      </w:r>
      <w:r w:rsidR="005B0BB3" w:rsidRPr="005B0BB3">
        <w:rPr>
          <w:b/>
          <w:sz w:val="28"/>
          <w:szCs w:val="22"/>
        </w:rPr>
        <w:t>OF</w:t>
      </w:r>
      <w:r w:rsidR="005B0BB3" w:rsidRPr="005B0BB3">
        <w:rPr>
          <w:b/>
          <w:color w:val="00B050"/>
          <w:sz w:val="28"/>
          <w:szCs w:val="22"/>
        </w:rPr>
        <w:t xml:space="preserve"> </w:t>
      </w:r>
    </w:p>
    <w:p w:rsidR="0044057A" w:rsidRPr="00BC66F7" w:rsidRDefault="00872BB7" w:rsidP="005B0BB3">
      <w:pPr>
        <w:ind w:hanging="11"/>
        <w:jc w:val="center"/>
        <w:rPr>
          <w:b/>
          <w:sz w:val="28"/>
          <w:szCs w:val="22"/>
        </w:rPr>
      </w:pPr>
      <w:r w:rsidRPr="00E54336">
        <w:rPr>
          <w:b/>
          <w:sz w:val="28"/>
          <w:szCs w:val="22"/>
        </w:rPr>
        <w:t>D9700-SERVING HUMANITY</w:t>
      </w:r>
      <w:r w:rsidR="00206820">
        <w:rPr>
          <w:b/>
          <w:sz w:val="28"/>
          <w:szCs w:val="22"/>
        </w:rPr>
        <w:t xml:space="preserve"> </w:t>
      </w:r>
      <w:r w:rsidR="00206820" w:rsidRPr="00BC66F7">
        <w:rPr>
          <w:b/>
          <w:sz w:val="28"/>
          <w:szCs w:val="22"/>
        </w:rPr>
        <w:t>INC.</w:t>
      </w:r>
    </w:p>
    <w:p w:rsidR="005B0BB3" w:rsidRPr="005B0BB3" w:rsidRDefault="005B0BB3" w:rsidP="005B0BB3"/>
    <w:p w:rsidR="00880CCE" w:rsidRPr="005B0BB3" w:rsidRDefault="005B0BB3" w:rsidP="005B0BB3">
      <w:pPr>
        <w:pStyle w:val="Heading1"/>
      </w:pPr>
      <w:bookmarkStart w:id="0" w:name="_Toc460168825"/>
      <w:r w:rsidRPr="005B0BB3">
        <w:t>Bylaw</w:t>
      </w:r>
      <w:r w:rsidR="00324D04" w:rsidRPr="005B0BB3">
        <w:t xml:space="preserve"> </w:t>
      </w:r>
      <w:r>
        <w:t xml:space="preserve"> </w:t>
      </w:r>
      <w:r w:rsidR="00324D04" w:rsidRPr="005B0BB3">
        <w:t>1  Definitions</w:t>
      </w:r>
      <w:bookmarkEnd w:id="0"/>
    </w:p>
    <w:p w:rsidR="00324D04" w:rsidRDefault="00324D04" w:rsidP="0044057A">
      <w:pPr>
        <w:rPr>
          <w:b/>
          <w:sz w:val="22"/>
          <w:szCs w:val="22"/>
        </w:rPr>
      </w:pPr>
    </w:p>
    <w:p w:rsidR="00295044" w:rsidRPr="00FE3AD6" w:rsidRDefault="00295044" w:rsidP="00295044">
      <w:pPr>
        <w:tabs>
          <w:tab w:val="left" w:pos="426"/>
        </w:tabs>
        <w:spacing w:line="194" w:lineRule="atLeast"/>
        <w:textAlignment w:val="baseline"/>
        <w:rPr>
          <w:color w:val="000000"/>
          <w:sz w:val="22"/>
          <w:szCs w:val="22"/>
        </w:rPr>
      </w:pPr>
      <w:r w:rsidRPr="00FE3AD6">
        <w:rPr>
          <w:color w:val="000000"/>
        </w:rPr>
        <w:t>1.</w:t>
      </w:r>
      <w:r w:rsidRPr="00FE3AD6">
        <w:rPr>
          <w:color w:val="000000"/>
        </w:rPr>
        <w:tab/>
      </w:r>
      <w:r w:rsidRPr="00FE3AD6">
        <w:rPr>
          <w:color w:val="000000"/>
          <w:sz w:val="22"/>
          <w:szCs w:val="22"/>
        </w:rPr>
        <w:t>Act:</w:t>
      </w:r>
      <w:r w:rsidRPr="00FE3AD6">
        <w:rPr>
          <w:color w:val="000000"/>
        </w:rPr>
        <w:t xml:space="preserve"> </w:t>
      </w:r>
      <w:r w:rsidRPr="00FE3AD6">
        <w:rPr>
          <w:color w:val="000000"/>
          <w:sz w:val="22"/>
          <w:szCs w:val="22"/>
        </w:rPr>
        <w:t xml:space="preserve">The </w:t>
      </w:r>
      <w:r w:rsidRPr="00FE3AD6">
        <w:rPr>
          <w:i/>
          <w:color w:val="000000"/>
          <w:sz w:val="22"/>
          <w:szCs w:val="22"/>
        </w:rPr>
        <w:t>Associations Incorporation Act, 2009 (NSW)</w:t>
      </w:r>
    </w:p>
    <w:p w:rsidR="00295044" w:rsidRPr="00FE3AD6" w:rsidRDefault="00295044" w:rsidP="00295044">
      <w:pPr>
        <w:tabs>
          <w:tab w:val="left" w:pos="426"/>
        </w:tabs>
        <w:spacing w:line="220" w:lineRule="atLeast"/>
        <w:textAlignment w:val="baseline"/>
        <w:rPr>
          <w:color w:val="000000"/>
          <w:sz w:val="22"/>
          <w:szCs w:val="22"/>
        </w:rPr>
      </w:pPr>
      <w:r w:rsidRPr="00FE3AD6">
        <w:rPr>
          <w:color w:val="000000"/>
        </w:rPr>
        <w:t>2.</w:t>
      </w:r>
      <w:r w:rsidRPr="00FE3AD6">
        <w:rPr>
          <w:color w:val="000000"/>
        </w:rPr>
        <w:tab/>
      </w:r>
      <w:r w:rsidRPr="00FE3AD6">
        <w:rPr>
          <w:color w:val="000000"/>
          <w:sz w:val="22"/>
          <w:szCs w:val="22"/>
        </w:rPr>
        <w:t>Public Officer: As defined in the Act.</w:t>
      </w:r>
    </w:p>
    <w:p w:rsidR="00295044" w:rsidRPr="00FE3AD6" w:rsidRDefault="00295044" w:rsidP="00295044">
      <w:pPr>
        <w:tabs>
          <w:tab w:val="left" w:pos="426"/>
        </w:tabs>
        <w:spacing w:line="220" w:lineRule="atLeast"/>
        <w:textAlignment w:val="baseline"/>
        <w:rPr>
          <w:color w:val="000000"/>
          <w:sz w:val="22"/>
          <w:szCs w:val="22"/>
        </w:rPr>
      </w:pPr>
      <w:r w:rsidRPr="00FE3AD6">
        <w:rPr>
          <w:color w:val="000000"/>
        </w:rPr>
        <w:t>3.</w:t>
      </w:r>
      <w:r w:rsidRPr="00FE3AD6">
        <w:rPr>
          <w:color w:val="000000"/>
        </w:rPr>
        <w:tab/>
      </w:r>
      <w:r w:rsidRPr="00FE3AD6">
        <w:rPr>
          <w:color w:val="000000"/>
          <w:sz w:val="22"/>
          <w:szCs w:val="22"/>
        </w:rPr>
        <w:t>Quorum: One-third of the club membership; a majority of directors for the Board.</w:t>
      </w:r>
    </w:p>
    <w:p w:rsidR="00295044" w:rsidRPr="00FE3AD6" w:rsidRDefault="00295044" w:rsidP="00295044">
      <w:pPr>
        <w:tabs>
          <w:tab w:val="left" w:pos="426"/>
        </w:tabs>
        <w:spacing w:line="220" w:lineRule="atLeast"/>
        <w:textAlignment w:val="baseline"/>
        <w:rPr>
          <w:color w:val="000000"/>
          <w:sz w:val="22"/>
          <w:szCs w:val="22"/>
        </w:rPr>
      </w:pPr>
      <w:r w:rsidRPr="00FE3AD6">
        <w:rPr>
          <w:color w:val="000000"/>
        </w:rPr>
        <w:t>4.</w:t>
      </w:r>
      <w:r w:rsidRPr="00FE3AD6">
        <w:rPr>
          <w:color w:val="000000"/>
        </w:rPr>
        <w:tab/>
      </w:r>
      <w:r w:rsidRPr="00FE3AD6">
        <w:rPr>
          <w:color w:val="000000"/>
          <w:sz w:val="22"/>
          <w:szCs w:val="22"/>
        </w:rPr>
        <w:t xml:space="preserve">Regulation: </w:t>
      </w:r>
      <w:r w:rsidRPr="00FE3AD6">
        <w:rPr>
          <w:i/>
          <w:color w:val="000000"/>
          <w:sz w:val="22"/>
          <w:szCs w:val="22"/>
        </w:rPr>
        <w:t>The Associations Incorporation Regulation, 2010 (NSW)</w:t>
      </w:r>
    </w:p>
    <w:p w:rsidR="00295044" w:rsidRDefault="00295044" w:rsidP="00295044">
      <w:pPr>
        <w:tabs>
          <w:tab w:val="left" w:pos="426"/>
          <w:tab w:val="left" w:pos="1440"/>
        </w:tabs>
        <w:spacing w:line="220" w:lineRule="atLeast"/>
        <w:ind w:left="420" w:hanging="420"/>
        <w:textAlignment w:val="baseline"/>
        <w:rPr>
          <w:color w:val="000000"/>
          <w:sz w:val="22"/>
          <w:szCs w:val="22"/>
        </w:rPr>
      </w:pPr>
      <w:r w:rsidRPr="00FE3AD6">
        <w:rPr>
          <w:color w:val="000000"/>
        </w:rPr>
        <w:t>5.</w:t>
      </w:r>
      <w:r w:rsidRPr="00FE3AD6">
        <w:rPr>
          <w:color w:val="000000"/>
        </w:rPr>
        <w:tab/>
      </w:r>
      <w:r w:rsidRPr="00FE3AD6">
        <w:rPr>
          <w:color w:val="000000"/>
          <w:sz w:val="22"/>
          <w:szCs w:val="22"/>
        </w:rPr>
        <w:t>Special Resolution: A resolution of the club passed in the circumstances described in section 39 of the Act.</w:t>
      </w:r>
    </w:p>
    <w:p w:rsidR="00295044" w:rsidRPr="00515DE9" w:rsidRDefault="00295044" w:rsidP="005B0BB3">
      <w:pPr>
        <w:tabs>
          <w:tab w:val="left" w:pos="426"/>
          <w:tab w:val="left" w:pos="1440"/>
        </w:tabs>
        <w:spacing w:line="220" w:lineRule="atLeast"/>
        <w:ind w:left="420" w:hanging="420"/>
        <w:textAlignment w:val="baseline"/>
        <w:rPr>
          <w:sz w:val="22"/>
          <w:szCs w:val="22"/>
        </w:rPr>
      </w:pPr>
      <w:r>
        <w:t>6.</w:t>
      </w:r>
      <w:r w:rsidR="005B0BB3">
        <w:tab/>
      </w:r>
      <w:r w:rsidRPr="005B0BB3">
        <w:rPr>
          <w:color w:val="000000"/>
          <w:sz w:val="22"/>
          <w:szCs w:val="22"/>
        </w:rPr>
        <w:t>Board</w:t>
      </w:r>
      <w:r w:rsidRPr="00515DE9">
        <w:rPr>
          <w:sz w:val="22"/>
          <w:szCs w:val="22"/>
        </w:rPr>
        <w:t xml:space="preserve">: The Board of Directors </w:t>
      </w:r>
      <w:r w:rsidRPr="00515DE9">
        <w:rPr>
          <w:b/>
          <w:color w:val="000000"/>
          <w:sz w:val="22"/>
          <w:szCs w:val="22"/>
        </w:rPr>
        <w:t>and Officers</w:t>
      </w:r>
      <w:r w:rsidRPr="00515DE9">
        <w:rPr>
          <w:color w:val="000000"/>
          <w:sz w:val="22"/>
          <w:szCs w:val="22"/>
        </w:rPr>
        <w:t xml:space="preserve"> of this</w:t>
      </w:r>
      <w:r w:rsidRPr="00515DE9">
        <w:rPr>
          <w:sz w:val="22"/>
          <w:szCs w:val="22"/>
        </w:rPr>
        <w:t xml:space="preserve"> club. </w:t>
      </w:r>
    </w:p>
    <w:p w:rsidR="00295044" w:rsidRPr="00515DE9" w:rsidRDefault="00295044" w:rsidP="005B0BB3">
      <w:pPr>
        <w:tabs>
          <w:tab w:val="left" w:pos="426"/>
          <w:tab w:val="left" w:pos="1440"/>
        </w:tabs>
        <w:spacing w:line="220" w:lineRule="atLeast"/>
        <w:ind w:left="420" w:hanging="420"/>
        <w:textAlignment w:val="baseline"/>
        <w:rPr>
          <w:sz w:val="22"/>
          <w:szCs w:val="22"/>
        </w:rPr>
      </w:pPr>
      <w:r>
        <w:rPr>
          <w:color w:val="000000"/>
        </w:rPr>
        <w:t>7.</w:t>
      </w:r>
      <w:r w:rsidR="005B0BB3">
        <w:rPr>
          <w:color w:val="000000"/>
        </w:rPr>
        <w:tab/>
      </w:r>
      <w:r w:rsidRPr="00515DE9">
        <w:rPr>
          <w:color w:val="000000"/>
          <w:sz w:val="22"/>
          <w:szCs w:val="22"/>
        </w:rPr>
        <w:t>Director</w:t>
      </w:r>
      <w:r w:rsidRPr="00515DE9">
        <w:rPr>
          <w:b/>
          <w:color w:val="000000"/>
          <w:sz w:val="22"/>
          <w:szCs w:val="22"/>
        </w:rPr>
        <w:t>/Officer</w:t>
      </w:r>
      <w:r w:rsidRPr="00515DE9">
        <w:rPr>
          <w:sz w:val="22"/>
          <w:szCs w:val="22"/>
        </w:rPr>
        <w:t xml:space="preserve">: A member of this club's Board. </w:t>
      </w:r>
    </w:p>
    <w:p w:rsidR="00295044" w:rsidRPr="00515DE9" w:rsidRDefault="003D7612" w:rsidP="005B0BB3">
      <w:pPr>
        <w:tabs>
          <w:tab w:val="left" w:pos="426"/>
          <w:tab w:val="left" w:pos="1440"/>
        </w:tabs>
        <w:spacing w:line="220" w:lineRule="atLeast"/>
        <w:ind w:left="420" w:hanging="420"/>
        <w:textAlignment w:val="baseline"/>
        <w:rPr>
          <w:sz w:val="22"/>
          <w:szCs w:val="22"/>
        </w:rPr>
      </w:pPr>
      <w:r>
        <w:t>8.</w:t>
      </w:r>
      <w:r w:rsidR="005B0BB3">
        <w:tab/>
      </w:r>
      <w:r w:rsidR="00295044" w:rsidRPr="005B0BB3">
        <w:rPr>
          <w:color w:val="000000"/>
          <w:sz w:val="22"/>
          <w:szCs w:val="22"/>
        </w:rPr>
        <w:t>Member</w:t>
      </w:r>
      <w:r w:rsidR="00295044" w:rsidRPr="00515DE9">
        <w:rPr>
          <w:sz w:val="22"/>
          <w:szCs w:val="22"/>
        </w:rPr>
        <w:t xml:space="preserve">: A member, other than an honorary member, of this club. </w:t>
      </w:r>
    </w:p>
    <w:p w:rsidR="00295044" w:rsidRPr="00515DE9" w:rsidRDefault="003D7612" w:rsidP="005B0BB3">
      <w:pPr>
        <w:tabs>
          <w:tab w:val="left" w:pos="426"/>
          <w:tab w:val="left" w:pos="1440"/>
        </w:tabs>
        <w:spacing w:line="220" w:lineRule="atLeast"/>
        <w:ind w:left="420" w:hanging="420"/>
        <w:textAlignment w:val="baseline"/>
        <w:rPr>
          <w:sz w:val="22"/>
          <w:szCs w:val="22"/>
        </w:rPr>
      </w:pPr>
      <w:r>
        <w:t>9.</w:t>
      </w:r>
      <w:r w:rsidR="005B0BB3">
        <w:tab/>
      </w:r>
      <w:r w:rsidR="00295044" w:rsidRPr="005B0BB3">
        <w:rPr>
          <w:color w:val="000000"/>
          <w:sz w:val="22"/>
          <w:szCs w:val="22"/>
        </w:rPr>
        <w:t>Rotary</w:t>
      </w:r>
      <w:r w:rsidR="00295044" w:rsidRPr="00515DE9">
        <w:rPr>
          <w:sz w:val="22"/>
          <w:szCs w:val="22"/>
        </w:rPr>
        <w:t xml:space="preserve"> International. </w:t>
      </w:r>
    </w:p>
    <w:p w:rsidR="00295044" w:rsidRPr="00515DE9" w:rsidRDefault="005B0BB3" w:rsidP="005B0BB3">
      <w:pPr>
        <w:tabs>
          <w:tab w:val="left" w:pos="426"/>
          <w:tab w:val="left" w:pos="1440"/>
        </w:tabs>
        <w:spacing w:line="220" w:lineRule="atLeast"/>
        <w:ind w:left="420" w:hanging="420"/>
        <w:textAlignment w:val="baseline"/>
        <w:rPr>
          <w:sz w:val="22"/>
          <w:szCs w:val="22"/>
        </w:rPr>
      </w:pPr>
      <w:r>
        <w:t>10.</w:t>
      </w:r>
      <w:r>
        <w:tab/>
      </w:r>
      <w:r w:rsidR="00295044" w:rsidRPr="005B0BB3">
        <w:rPr>
          <w:color w:val="000000"/>
          <w:sz w:val="22"/>
          <w:szCs w:val="22"/>
        </w:rPr>
        <w:t>Year</w:t>
      </w:r>
      <w:r w:rsidR="00295044" w:rsidRPr="00515DE9">
        <w:rPr>
          <w:sz w:val="22"/>
          <w:szCs w:val="22"/>
        </w:rPr>
        <w:t xml:space="preserve">: The twelve-month period that begins on 1 July. </w:t>
      </w:r>
    </w:p>
    <w:p w:rsidR="0044057A" w:rsidRPr="005B0BB3" w:rsidRDefault="005B0BB3" w:rsidP="005B0BB3">
      <w:pPr>
        <w:pStyle w:val="Heading1"/>
      </w:pPr>
      <w:bookmarkStart w:id="1" w:name="_Toc460168826"/>
      <w:r w:rsidRPr="005B0BB3">
        <w:t>Bylaw</w:t>
      </w:r>
      <w:r w:rsidR="002A7290" w:rsidRPr="005B0BB3">
        <w:t xml:space="preserve"> </w:t>
      </w:r>
      <w:r w:rsidR="0044057A" w:rsidRPr="005B0BB3">
        <w:t xml:space="preserve"> 2 </w:t>
      </w:r>
      <w:r>
        <w:t xml:space="preserve"> </w:t>
      </w:r>
      <w:r w:rsidR="0044057A" w:rsidRPr="005B0BB3">
        <w:t>Board</w:t>
      </w:r>
      <w:bookmarkEnd w:id="1"/>
      <w:r w:rsidR="0044057A" w:rsidRPr="005B0BB3">
        <w:t xml:space="preserve"> </w:t>
      </w:r>
    </w:p>
    <w:p w:rsidR="00CF4D5F" w:rsidRPr="00515DE9" w:rsidRDefault="0044057A" w:rsidP="0044057A">
      <w:pPr>
        <w:rPr>
          <w:sz w:val="22"/>
          <w:szCs w:val="22"/>
        </w:rPr>
      </w:pPr>
      <w:r w:rsidRPr="00515DE9">
        <w:rPr>
          <w:sz w:val="22"/>
          <w:szCs w:val="22"/>
        </w:rPr>
        <w:t xml:space="preserve">The governing body of this club shall be the board </w:t>
      </w:r>
      <w:r w:rsidRPr="00515DE9">
        <w:rPr>
          <w:b/>
          <w:color w:val="000000"/>
          <w:sz w:val="22"/>
          <w:szCs w:val="22"/>
        </w:rPr>
        <w:t xml:space="preserve">consisting of </w:t>
      </w:r>
      <w:r w:rsidR="00F820A7" w:rsidRPr="00515DE9">
        <w:rPr>
          <w:b/>
          <w:color w:val="000000"/>
          <w:sz w:val="22"/>
          <w:szCs w:val="22"/>
        </w:rPr>
        <w:t xml:space="preserve">up to </w:t>
      </w:r>
      <w:r w:rsidR="00874BFF" w:rsidRPr="00E54336">
        <w:rPr>
          <w:b/>
          <w:sz w:val="22"/>
          <w:szCs w:val="22"/>
        </w:rPr>
        <w:t>eleven</w:t>
      </w:r>
      <w:r w:rsidRPr="00231476">
        <w:rPr>
          <w:b/>
          <w:color w:val="FF0000"/>
          <w:sz w:val="22"/>
          <w:szCs w:val="22"/>
        </w:rPr>
        <w:t xml:space="preserve"> </w:t>
      </w:r>
      <w:r w:rsidRPr="00515DE9">
        <w:rPr>
          <w:b/>
          <w:color w:val="000000"/>
          <w:sz w:val="22"/>
          <w:szCs w:val="22"/>
        </w:rPr>
        <w:t>members</w:t>
      </w:r>
      <w:r w:rsidRPr="00515DE9">
        <w:rPr>
          <w:sz w:val="22"/>
          <w:szCs w:val="22"/>
        </w:rPr>
        <w:t xml:space="preserve"> of this club, namely, </w:t>
      </w:r>
      <w:r w:rsidRPr="00515DE9">
        <w:rPr>
          <w:b/>
          <w:color w:val="000000"/>
          <w:sz w:val="22"/>
          <w:szCs w:val="22"/>
        </w:rPr>
        <w:t>the president, vice-president</w:t>
      </w:r>
      <w:r w:rsidR="00BE74EA" w:rsidRPr="00515DE9">
        <w:rPr>
          <w:b/>
          <w:color w:val="000000"/>
          <w:sz w:val="22"/>
          <w:szCs w:val="22"/>
        </w:rPr>
        <w:t xml:space="preserve"> (immediate past president)</w:t>
      </w:r>
      <w:r w:rsidRPr="00515DE9">
        <w:rPr>
          <w:b/>
          <w:color w:val="000000"/>
          <w:sz w:val="22"/>
          <w:szCs w:val="22"/>
        </w:rPr>
        <w:t xml:space="preserve">, president-elect (or president-nominee, if no successor has been elected), secretary </w:t>
      </w:r>
      <w:r w:rsidR="00BE74EA" w:rsidRPr="00515DE9">
        <w:rPr>
          <w:b/>
          <w:color w:val="000000"/>
          <w:sz w:val="22"/>
          <w:szCs w:val="22"/>
        </w:rPr>
        <w:t xml:space="preserve">and </w:t>
      </w:r>
      <w:r w:rsidRPr="00515DE9">
        <w:rPr>
          <w:b/>
          <w:color w:val="000000"/>
          <w:sz w:val="22"/>
          <w:szCs w:val="22"/>
        </w:rPr>
        <w:t>treasurer</w:t>
      </w:r>
      <w:r w:rsidR="00BE74EA" w:rsidRPr="00515DE9">
        <w:rPr>
          <w:b/>
          <w:color w:val="000000"/>
          <w:sz w:val="22"/>
          <w:szCs w:val="22"/>
        </w:rPr>
        <w:t>.</w:t>
      </w:r>
      <w:r w:rsidRPr="00515DE9">
        <w:rPr>
          <w:color w:val="000000"/>
          <w:sz w:val="22"/>
          <w:szCs w:val="22"/>
        </w:rPr>
        <w:t xml:space="preserve"> At the discretion of the board, also added </w:t>
      </w:r>
      <w:r w:rsidRPr="00515DE9">
        <w:rPr>
          <w:b/>
          <w:color w:val="000000"/>
          <w:sz w:val="22"/>
          <w:szCs w:val="22"/>
        </w:rPr>
        <w:t xml:space="preserve">can be </w:t>
      </w:r>
      <w:r w:rsidR="00F820A7" w:rsidRPr="00515DE9">
        <w:rPr>
          <w:b/>
          <w:color w:val="000000"/>
          <w:sz w:val="22"/>
          <w:szCs w:val="22"/>
        </w:rPr>
        <w:t xml:space="preserve">up to </w:t>
      </w:r>
      <w:r w:rsidR="00874BFF" w:rsidRPr="00E54336">
        <w:rPr>
          <w:b/>
          <w:sz w:val="22"/>
          <w:szCs w:val="22"/>
        </w:rPr>
        <w:t>six</w:t>
      </w:r>
      <w:r w:rsidRPr="00E54336">
        <w:rPr>
          <w:b/>
          <w:sz w:val="22"/>
          <w:szCs w:val="22"/>
        </w:rPr>
        <w:t xml:space="preserve"> </w:t>
      </w:r>
      <w:r w:rsidRPr="00515DE9">
        <w:rPr>
          <w:b/>
          <w:color w:val="000000"/>
          <w:sz w:val="22"/>
          <w:szCs w:val="22"/>
        </w:rPr>
        <w:t>directors</w:t>
      </w:r>
      <w:r w:rsidRPr="00515DE9">
        <w:rPr>
          <w:color w:val="000000"/>
          <w:sz w:val="22"/>
          <w:szCs w:val="22"/>
        </w:rPr>
        <w:t xml:space="preserve"> elected in accordance with article</w:t>
      </w:r>
      <w:r w:rsidRPr="00515DE9">
        <w:rPr>
          <w:sz w:val="22"/>
          <w:szCs w:val="22"/>
        </w:rPr>
        <w:t xml:space="preserve"> 3, section 1 of these bylaws</w:t>
      </w:r>
      <w:r w:rsidR="00D158EE" w:rsidRPr="00515DE9">
        <w:rPr>
          <w:sz w:val="22"/>
          <w:szCs w:val="22"/>
        </w:rPr>
        <w:t>.</w:t>
      </w:r>
    </w:p>
    <w:p w:rsidR="0044057A" w:rsidRPr="005B0BB3" w:rsidRDefault="005B0BB3" w:rsidP="005B0BB3">
      <w:pPr>
        <w:pStyle w:val="Heading1"/>
      </w:pPr>
      <w:bookmarkStart w:id="2" w:name="_Toc460168827"/>
      <w:r w:rsidRPr="005B0BB3">
        <w:t>Bylaw</w:t>
      </w:r>
      <w:r w:rsidR="002A7290" w:rsidRPr="005B0BB3">
        <w:t xml:space="preserve">  3 </w:t>
      </w:r>
      <w:r>
        <w:t xml:space="preserve"> </w:t>
      </w:r>
      <w:r w:rsidR="002A7290" w:rsidRPr="005B0BB3">
        <w:t>Election of Directors /</w:t>
      </w:r>
      <w:r w:rsidR="0044057A" w:rsidRPr="005B0BB3">
        <w:t xml:space="preserve"> Officers </w:t>
      </w:r>
      <w:r w:rsidR="002A7290" w:rsidRPr="005B0BB3">
        <w:t xml:space="preserve"> and Term of Office</w:t>
      </w:r>
      <w:bookmarkEnd w:id="2"/>
    </w:p>
    <w:p w:rsidR="00CF4D5F" w:rsidRPr="00515DE9" w:rsidRDefault="0044057A" w:rsidP="0044057A">
      <w:pPr>
        <w:rPr>
          <w:sz w:val="22"/>
          <w:szCs w:val="22"/>
        </w:rPr>
      </w:pPr>
      <w:r w:rsidRPr="00515DE9">
        <w:rPr>
          <w:b/>
          <w:sz w:val="22"/>
          <w:szCs w:val="22"/>
        </w:rPr>
        <w:t>Section 1 –</w:t>
      </w:r>
      <w:r w:rsidRPr="00515DE9">
        <w:rPr>
          <w:sz w:val="22"/>
          <w:szCs w:val="22"/>
        </w:rPr>
        <w:t xml:space="preserve"> At a regular meeting one month prior to the meeting for election of </w:t>
      </w:r>
      <w:r w:rsidRPr="00515DE9">
        <w:rPr>
          <w:b/>
          <w:sz w:val="22"/>
          <w:szCs w:val="22"/>
        </w:rPr>
        <w:t>officers</w:t>
      </w:r>
      <w:r w:rsidRPr="00515DE9">
        <w:rPr>
          <w:sz w:val="22"/>
          <w:szCs w:val="22"/>
        </w:rPr>
        <w:t xml:space="preserve">, the presiding officer shall ask for nominations by members of the club for </w:t>
      </w:r>
      <w:r w:rsidR="00F820A7" w:rsidRPr="00515DE9">
        <w:rPr>
          <w:b/>
          <w:color w:val="000000"/>
          <w:sz w:val="22"/>
          <w:szCs w:val="22"/>
        </w:rPr>
        <w:t xml:space="preserve">president-elect or president-nominee, </w:t>
      </w:r>
      <w:r w:rsidRPr="00515DE9">
        <w:rPr>
          <w:b/>
          <w:color w:val="000000"/>
          <w:sz w:val="22"/>
          <w:szCs w:val="22"/>
        </w:rPr>
        <w:t xml:space="preserve">secretary, treasurer, and </w:t>
      </w:r>
      <w:r w:rsidR="00F820A7" w:rsidRPr="00515DE9">
        <w:rPr>
          <w:b/>
          <w:color w:val="000000"/>
          <w:sz w:val="22"/>
          <w:szCs w:val="22"/>
        </w:rPr>
        <w:t xml:space="preserve">up to </w:t>
      </w:r>
      <w:r w:rsidR="00874BFF" w:rsidRPr="00E54336">
        <w:rPr>
          <w:b/>
          <w:sz w:val="22"/>
          <w:szCs w:val="22"/>
        </w:rPr>
        <w:t>six</w:t>
      </w:r>
      <w:r w:rsidR="00D158EE" w:rsidRPr="00E54336">
        <w:rPr>
          <w:b/>
          <w:sz w:val="22"/>
          <w:szCs w:val="22"/>
        </w:rPr>
        <w:t xml:space="preserve"> </w:t>
      </w:r>
      <w:r w:rsidRPr="00515DE9">
        <w:rPr>
          <w:b/>
          <w:color w:val="000000"/>
          <w:sz w:val="22"/>
          <w:szCs w:val="22"/>
        </w:rPr>
        <w:t>directors.</w:t>
      </w:r>
      <w:r w:rsidRPr="00515DE9">
        <w:rPr>
          <w:color w:val="000000"/>
          <w:sz w:val="22"/>
          <w:szCs w:val="22"/>
        </w:rPr>
        <w:t xml:space="preserve"> The nominations may be</w:t>
      </w:r>
      <w:r w:rsidRPr="00515DE9">
        <w:rPr>
          <w:sz w:val="22"/>
          <w:szCs w:val="22"/>
        </w:rPr>
        <w:t xml:space="preserve"> presented by a nominating committee or by members from the floor, by either or by both as a club may determine. If it is determined to use a nominating committee, such committee shall be appointed as the club may determine. The nominations duly made shall be placed on a ballot in alphabetical order under each office and shall be voted for at the annual meeting.</w:t>
      </w:r>
    </w:p>
    <w:p w:rsidR="00CF4D5F" w:rsidRPr="00515DE9" w:rsidRDefault="00CF4D5F" w:rsidP="0044057A">
      <w:pPr>
        <w:rPr>
          <w:sz w:val="22"/>
          <w:szCs w:val="22"/>
        </w:rPr>
      </w:pPr>
    </w:p>
    <w:p w:rsidR="00CF4D5F" w:rsidRPr="00515DE9" w:rsidRDefault="0044057A" w:rsidP="0044057A">
      <w:pPr>
        <w:rPr>
          <w:color w:val="000000"/>
          <w:sz w:val="22"/>
          <w:szCs w:val="22"/>
        </w:rPr>
      </w:pPr>
      <w:r w:rsidRPr="00515DE9">
        <w:rPr>
          <w:sz w:val="22"/>
          <w:szCs w:val="22"/>
        </w:rPr>
        <w:t xml:space="preserve">The candidates </w:t>
      </w:r>
      <w:r w:rsidRPr="00515DE9">
        <w:rPr>
          <w:color w:val="000000"/>
          <w:sz w:val="22"/>
          <w:szCs w:val="22"/>
        </w:rPr>
        <w:t xml:space="preserve">for </w:t>
      </w:r>
      <w:r w:rsidR="00F820A7" w:rsidRPr="00515DE9">
        <w:rPr>
          <w:b/>
          <w:color w:val="000000"/>
          <w:sz w:val="22"/>
          <w:szCs w:val="22"/>
        </w:rPr>
        <w:t xml:space="preserve">president-elect or president-nominee, </w:t>
      </w:r>
      <w:r w:rsidRPr="00515DE9">
        <w:rPr>
          <w:b/>
          <w:color w:val="000000"/>
          <w:sz w:val="22"/>
          <w:szCs w:val="22"/>
        </w:rPr>
        <w:t>secretary, and treasurer</w:t>
      </w:r>
      <w:r w:rsidRPr="00515DE9">
        <w:rPr>
          <w:color w:val="000000"/>
          <w:sz w:val="22"/>
          <w:szCs w:val="22"/>
        </w:rPr>
        <w:t xml:space="preserve"> receiving a majority of the votes shall be declared elected to their respective offices. The </w:t>
      </w:r>
      <w:r w:rsidR="00874BFF" w:rsidRPr="00E54336">
        <w:rPr>
          <w:b/>
          <w:sz w:val="22"/>
          <w:szCs w:val="22"/>
        </w:rPr>
        <w:t>six</w:t>
      </w:r>
      <w:r w:rsidR="000565B8" w:rsidRPr="00E54336">
        <w:rPr>
          <w:sz w:val="22"/>
          <w:szCs w:val="22"/>
        </w:rPr>
        <w:t xml:space="preserve"> </w:t>
      </w:r>
      <w:r w:rsidRPr="00515DE9">
        <w:rPr>
          <w:color w:val="000000"/>
          <w:sz w:val="22"/>
          <w:szCs w:val="22"/>
        </w:rPr>
        <w:t xml:space="preserve">candidates for </w:t>
      </w:r>
      <w:r w:rsidRPr="00515DE9">
        <w:rPr>
          <w:b/>
          <w:color w:val="000000"/>
          <w:sz w:val="22"/>
          <w:szCs w:val="22"/>
        </w:rPr>
        <w:t>director</w:t>
      </w:r>
      <w:r w:rsidRPr="00515DE9">
        <w:rPr>
          <w:color w:val="000000"/>
          <w:sz w:val="22"/>
          <w:szCs w:val="22"/>
        </w:rPr>
        <w:t xml:space="preserve"> receiving a majority of the votes shall be declared elected as </w:t>
      </w:r>
      <w:r w:rsidRPr="00515DE9">
        <w:rPr>
          <w:b/>
          <w:color w:val="000000"/>
          <w:sz w:val="22"/>
          <w:szCs w:val="22"/>
        </w:rPr>
        <w:t>directors</w:t>
      </w:r>
      <w:r w:rsidRPr="00515DE9">
        <w:rPr>
          <w:color w:val="000000"/>
          <w:sz w:val="22"/>
          <w:szCs w:val="22"/>
        </w:rPr>
        <w:t>.</w:t>
      </w:r>
    </w:p>
    <w:p w:rsidR="00CF4D5F" w:rsidRPr="00515DE9" w:rsidRDefault="00CF4D5F" w:rsidP="0044057A">
      <w:pPr>
        <w:rPr>
          <w:sz w:val="22"/>
          <w:szCs w:val="22"/>
        </w:rPr>
      </w:pPr>
    </w:p>
    <w:p w:rsidR="0044057A" w:rsidRPr="00515DE9" w:rsidRDefault="0044057A" w:rsidP="0044057A">
      <w:pPr>
        <w:rPr>
          <w:sz w:val="22"/>
          <w:szCs w:val="22"/>
        </w:rPr>
      </w:pPr>
      <w:r w:rsidRPr="00515DE9">
        <w:rPr>
          <w:sz w:val="22"/>
          <w:szCs w:val="22"/>
        </w:rPr>
        <w:t>The candidate for president elected in such balloting shall be the president-</w:t>
      </w:r>
      <w:r w:rsidR="00F820A7" w:rsidRPr="00515DE9">
        <w:rPr>
          <w:sz w:val="22"/>
          <w:szCs w:val="22"/>
        </w:rPr>
        <w:t>elect</w:t>
      </w:r>
      <w:r w:rsidRPr="00515DE9">
        <w:rPr>
          <w:sz w:val="22"/>
          <w:szCs w:val="22"/>
        </w:rPr>
        <w:t xml:space="preserve"> and serve as a director for the year commencing on the first day of July next following the election, and shall assume office as president on 1 July immediately following that year. The president-nominee shall take the title of president-elect on 1 July in the year prior</w:t>
      </w:r>
      <w:r w:rsidR="005505DD" w:rsidRPr="00515DE9">
        <w:rPr>
          <w:sz w:val="22"/>
          <w:szCs w:val="22"/>
        </w:rPr>
        <w:t xml:space="preserve"> to taking office as president.</w:t>
      </w:r>
    </w:p>
    <w:p w:rsidR="005505DD" w:rsidRPr="00515DE9" w:rsidRDefault="005505DD" w:rsidP="0044057A">
      <w:pPr>
        <w:rPr>
          <w:sz w:val="22"/>
          <w:szCs w:val="22"/>
        </w:rPr>
      </w:pPr>
    </w:p>
    <w:p w:rsidR="00CF4D5F" w:rsidRPr="00515DE9" w:rsidRDefault="0044057A" w:rsidP="0044057A">
      <w:pPr>
        <w:rPr>
          <w:sz w:val="22"/>
          <w:szCs w:val="22"/>
        </w:rPr>
      </w:pPr>
      <w:r w:rsidRPr="00515DE9">
        <w:rPr>
          <w:b/>
          <w:sz w:val="22"/>
          <w:szCs w:val="22"/>
        </w:rPr>
        <w:t>Section 2 –</w:t>
      </w:r>
      <w:r w:rsidRPr="00515DE9">
        <w:rPr>
          <w:sz w:val="22"/>
          <w:szCs w:val="22"/>
        </w:rPr>
        <w:t xml:space="preserve"> The officers and directors, so elected, together with the immediate past president shall constitute the board. Within one week after their election, the directors-elect shall meet and elect some member of the club to act as sergeant-at-arms.</w:t>
      </w:r>
    </w:p>
    <w:p w:rsidR="00AF7207" w:rsidRDefault="0044057A" w:rsidP="002A7290">
      <w:pPr>
        <w:pStyle w:val="NormalWeb"/>
        <w:spacing w:before="0" w:beforeAutospacing="0" w:after="0" w:afterAutospacing="0"/>
        <w:ind w:left="426" w:hanging="426"/>
        <w:rPr>
          <w:sz w:val="22"/>
          <w:szCs w:val="22"/>
        </w:rPr>
      </w:pPr>
      <w:r w:rsidRPr="00515DE9">
        <w:rPr>
          <w:b/>
          <w:sz w:val="22"/>
          <w:szCs w:val="22"/>
        </w:rPr>
        <w:t>Section 3 –</w:t>
      </w:r>
      <w:r w:rsidRPr="00515DE9">
        <w:rPr>
          <w:sz w:val="22"/>
          <w:szCs w:val="22"/>
        </w:rPr>
        <w:t xml:space="preserve"> A vacancy in the board or any office shall be filled by action of the remaining directors.</w:t>
      </w:r>
      <w:r w:rsidR="00AC55B6">
        <w:rPr>
          <w:sz w:val="22"/>
          <w:szCs w:val="22"/>
        </w:rPr>
        <w:t xml:space="preserve"> </w:t>
      </w:r>
      <w:r w:rsidR="00AF7207">
        <w:rPr>
          <w:sz w:val="22"/>
          <w:szCs w:val="22"/>
        </w:rPr>
        <w:t>For the purpose of these bylaws a vacancy on the board occurs if the member</w:t>
      </w:r>
    </w:p>
    <w:p w:rsidR="002A7290" w:rsidRPr="005B0BB3" w:rsidRDefault="00A81561" w:rsidP="005B0BB3">
      <w:pPr>
        <w:pStyle w:val="NormalWeb"/>
        <w:spacing w:before="0" w:beforeAutospacing="0" w:after="0" w:afterAutospacing="0"/>
        <w:ind w:left="993" w:hanging="426"/>
        <w:rPr>
          <w:rStyle w:val="Strong"/>
          <w:b w:val="0"/>
          <w:color w:val="000000"/>
          <w:sz w:val="22"/>
          <w:szCs w:val="20"/>
        </w:rPr>
      </w:pPr>
      <w:r w:rsidRPr="005B0BB3">
        <w:rPr>
          <w:rStyle w:val="Strong"/>
          <w:b w:val="0"/>
          <w:color w:val="000000"/>
          <w:sz w:val="22"/>
          <w:szCs w:val="20"/>
        </w:rPr>
        <w:t>(a)</w:t>
      </w:r>
      <w:r w:rsidR="002A7290" w:rsidRPr="005B0BB3">
        <w:rPr>
          <w:rStyle w:val="Strong"/>
          <w:b w:val="0"/>
          <w:color w:val="000000"/>
          <w:sz w:val="22"/>
          <w:szCs w:val="20"/>
        </w:rPr>
        <w:tab/>
        <w:t>dies; or</w:t>
      </w:r>
    </w:p>
    <w:p w:rsidR="002A7290" w:rsidRPr="005B0BB3" w:rsidRDefault="002A7290" w:rsidP="005B0BB3">
      <w:pPr>
        <w:pStyle w:val="NormalWeb"/>
        <w:spacing w:before="0" w:beforeAutospacing="0" w:after="0" w:afterAutospacing="0"/>
        <w:ind w:left="993" w:hanging="426"/>
        <w:rPr>
          <w:rStyle w:val="Strong"/>
          <w:b w:val="0"/>
          <w:color w:val="000000"/>
          <w:sz w:val="22"/>
          <w:szCs w:val="20"/>
        </w:rPr>
      </w:pPr>
      <w:r w:rsidRPr="005B0BB3">
        <w:rPr>
          <w:rStyle w:val="Strong"/>
          <w:b w:val="0"/>
          <w:color w:val="000000"/>
          <w:sz w:val="22"/>
          <w:szCs w:val="20"/>
        </w:rPr>
        <w:t>(b)</w:t>
      </w:r>
      <w:r w:rsidRPr="005B0BB3">
        <w:rPr>
          <w:rStyle w:val="Strong"/>
          <w:b w:val="0"/>
          <w:color w:val="000000"/>
          <w:sz w:val="22"/>
          <w:szCs w:val="20"/>
        </w:rPr>
        <w:tab/>
        <w:t>ceases to be a member of the club; or</w:t>
      </w:r>
    </w:p>
    <w:p w:rsidR="002A7290" w:rsidRPr="005B0BB3" w:rsidRDefault="002A7290" w:rsidP="005B0BB3">
      <w:pPr>
        <w:pStyle w:val="NormalWeb"/>
        <w:spacing w:before="0" w:beforeAutospacing="0" w:after="0" w:afterAutospacing="0"/>
        <w:ind w:left="993" w:hanging="426"/>
        <w:rPr>
          <w:rStyle w:val="Strong"/>
          <w:b w:val="0"/>
          <w:color w:val="000000"/>
          <w:sz w:val="22"/>
          <w:szCs w:val="20"/>
        </w:rPr>
      </w:pPr>
      <w:r w:rsidRPr="005B0BB3">
        <w:rPr>
          <w:rStyle w:val="Strong"/>
          <w:b w:val="0"/>
          <w:color w:val="000000"/>
          <w:sz w:val="22"/>
          <w:szCs w:val="20"/>
        </w:rPr>
        <w:lastRenderedPageBreak/>
        <w:t>(c)</w:t>
      </w:r>
      <w:r w:rsidRPr="005B0BB3">
        <w:rPr>
          <w:rStyle w:val="Strong"/>
          <w:b w:val="0"/>
          <w:color w:val="000000"/>
          <w:sz w:val="22"/>
          <w:szCs w:val="20"/>
        </w:rPr>
        <w:tab/>
        <w:t xml:space="preserve">becomes an insolvent under administration within the meaning of the </w:t>
      </w:r>
      <w:r w:rsidRPr="005B0BB3">
        <w:rPr>
          <w:rStyle w:val="Strong"/>
          <w:b w:val="0"/>
          <w:i/>
          <w:color w:val="000000"/>
          <w:sz w:val="22"/>
          <w:szCs w:val="20"/>
        </w:rPr>
        <w:t>Corporations Act 2001 (Cth)</w:t>
      </w:r>
      <w:r w:rsidRPr="005B0BB3">
        <w:rPr>
          <w:rStyle w:val="Strong"/>
          <w:b w:val="0"/>
          <w:color w:val="000000"/>
          <w:sz w:val="22"/>
          <w:szCs w:val="20"/>
        </w:rPr>
        <w:t>; or</w:t>
      </w:r>
    </w:p>
    <w:p w:rsidR="002A7290" w:rsidRPr="005B0BB3" w:rsidRDefault="002A7290" w:rsidP="005B0BB3">
      <w:pPr>
        <w:pStyle w:val="NormalWeb"/>
        <w:spacing w:before="0" w:beforeAutospacing="0" w:after="0" w:afterAutospacing="0"/>
        <w:ind w:left="993" w:hanging="426"/>
        <w:rPr>
          <w:bCs/>
          <w:color w:val="000000"/>
          <w:sz w:val="22"/>
          <w:szCs w:val="20"/>
        </w:rPr>
      </w:pPr>
      <w:r w:rsidRPr="005B0BB3">
        <w:rPr>
          <w:bCs/>
          <w:color w:val="000000"/>
          <w:sz w:val="22"/>
          <w:szCs w:val="20"/>
        </w:rPr>
        <w:t>(d)</w:t>
      </w:r>
      <w:r w:rsidRPr="005B0BB3">
        <w:rPr>
          <w:bCs/>
          <w:color w:val="000000"/>
          <w:sz w:val="22"/>
          <w:szCs w:val="20"/>
        </w:rPr>
        <w:tab/>
        <w:t>resigns office by notice in writing given to the secretary; or</w:t>
      </w:r>
    </w:p>
    <w:p w:rsidR="002A7290" w:rsidRPr="005B0BB3" w:rsidRDefault="002A7290" w:rsidP="005B0BB3">
      <w:pPr>
        <w:pStyle w:val="NormalWeb"/>
        <w:spacing w:before="0" w:beforeAutospacing="0" w:after="0" w:afterAutospacing="0"/>
        <w:ind w:left="993" w:hanging="426"/>
        <w:rPr>
          <w:bCs/>
          <w:color w:val="000000"/>
          <w:sz w:val="22"/>
          <w:szCs w:val="20"/>
        </w:rPr>
      </w:pPr>
      <w:r w:rsidRPr="005B0BB3">
        <w:rPr>
          <w:bCs/>
          <w:color w:val="000000"/>
          <w:sz w:val="22"/>
          <w:szCs w:val="20"/>
        </w:rPr>
        <w:t>(e)</w:t>
      </w:r>
      <w:r w:rsidRPr="005B0BB3">
        <w:rPr>
          <w:bCs/>
          <w:color w:val="000000"/>
          <w:sz w:val="22"/>
          <w:szCs w:val="20"/>
        </w:rPr>
        <w:tab/>
        <w:t>is removed from office; or</w:t>
      </w:r>
      <w:r w:rsidRPr="005B0BB3">
        <w:rPr>
          <w:bCs/>
          <w:color w:val="000000"/>
          <w:sz w:val="22"/>
          <w:szCs w:val="20"/>
        </w:rPr>
        <w:tab/>
      </w:r>
    </w:p>
    <w:p w:rsidR="002A7290" w:rsidRPr="005B0BB3" w:rsidRDefault="002A7290" w:rsidP="005B0BB3">
      <w:pPr>
        <w:pStyle w:val="NormalWeb"/>
        <w:spacing w:before="0" w:beforeAutospacing="0" w:after="0" w:afterAutospacing="0"/>
        <w:ind w:left="993" w:hanging="426"/>
        <w:rPr>
          <w:bCs/>
          <w:color w:val="000000"/>
          <w:sz w:val="22"/>
          <w:szCs w:val="20"/>
        </w:rPr>
      </w:pPr>
      <w:r w:rsidRPr="005B0BB3">
        <w:rPr>
          <w:bCs/>
          <w:color w:val="000000"/>
          <w:sz w:val="22"/>
          <w:szCs w:val="20"/>
        </w:rPr>
        <w:t>(f)</w:t>
      </w:r>
      <w:r w:rsidRPr="005B0BB3">
        <w:rPr>
          <w:bCs/>
          <w:color w:val="000000"/>
          <w:sz w:val="22"/>
          <w:szCs w:val="20"/>
        </w:rPr>
        <w:tab/>
        <w:t>becomes a mentally incapacitated person whose person or estate is liable to be dealt with in any way relating to mental health; or</w:t>
      </w:r>
    </w:p>
    <w:p w:rsidR="00CF4D5F" w:rsidRPr="005B0BB3" w:rsidRDefault="002A7290" w:rsidP="005B0BB3">
      <w:pPr>
        <w:pStyle w:val="NormalWeb"/>
        <w:spacing w:before="0" w:beforeAutospacing="0" w:after="0" w:afterAutospacing="0"/>
        <w:ind w:left="993" w:hanging="426"/>
        <w:rPr>
          <w:szCs w:val="22"/>
        </w:rPr>
      </w:pPr>
      <w:r w:rsidRPr="005B0BB3">
        <w:rPr>
          <w:bCs/>
          <w:color w:val="000000"/>
          <w:sz w:val="22"/>
          <w:szCs w:val="20"/>
        </w:rPr>
        <w:t>(g)</w:t>
      </w:r>
      <w:r w:rsidRPr="005B0BB3">
        <w:rPr>
          <w:bCs/>
          <w:color w:val="000000"/>
          <w:sz w:val="22"/>
          <w:szCs w:val="20"/>
        </w:rPr>
        <w:tab/>
        <w:t>is absent without consent of the Board from all meetings of the Board held during a period of 6 months.</w:t>
      </w:r>
    </w:p>
    <w:p w:rsidR="00CF4D5F" w:rsidRPr="00515DE9" w:rsidRDefault="0044057A" w:rsidP="0044057A">
      <w:pPr>
        <w:rPr>
          <w:sz w:val="22"/>
          <w:szCs w:val="22"/>
        </w:rPr>
      </w:pPr>
      <w:r w:rsidRPr="00515DE9">
        <w:rPr>
          <w:b/>
          <w:sz w:val="22"/>
          <w:szCs w:val="22"/>
        </w:rPr>
        <w:t xml:space="preserve">Section 4 – </w:t>
      </w:r>
      <w:r w:rsidRPr="00515DE9">
        <w:rPr>
          <w:sz w:val="22"/>
          <w:szCs w:val="22"/>
        </w:rPr>
        <w:t xml:space="preserve">A vacancy in the position of any officer-elect or director-elect shall be filled by action of the remaining directors-elect. </w:t>
      </w:r>
    </w:p>
    <w:p w:rsidR="00F820A7" w:rsidRPr="005B0BB3" w:rsidRDefault="00484621" w:rsidP="0044057A">
      <w:pPr>
        <w:rPr>
          <w:sz w:val="22"/>
          <w:szCs w:val="22"/>
        </w:rPr>
      </w:pPr>
      <w:r w:rsidRPr="005B0BB3">
        <w:rPr>
          <w:b/>
          <w:color w:val="000000"/>
          <w:sz w:val="22"/>
          <w:szCs w:val="22"/>
        </w:rPr>
        <w:t>Section 5</w:t>
      </w:r>
      <w:r w:rsidRPr="005B0BB3">
        <w:rPr>
          <w:color w:val="000000"/>
          <w:sz w:val="22"/>
          <w:szCs w:val="22"/>
        </w:rPr>
        <w:t xml:space="preserve"> </w:t>
      </w:r>
      <w:r w:rsidRPr="005B0BB3">
        <w:rPr>
          <w:b/>
          <w:bCs/>
          <w:color w:val="000000"/>
          <w:sz w:val="22"/>
          <w:szCs w:val="22"/>
        </w:rPr>
        <w:t xml:space="preserve">— </w:t>
      </w:r>
      <w:r w:rsidRPr="005B0BB3">
        <w:rPr>
          <w:sz w:val="22"/>
          <w:szCs w:val="22"/>
        </w:rPr>
        <w:t>The term of office for the office holders shall be one year commencing on 1 July. Such officers shall be eligible to stand again for the same or another position</w:t>
      </w:r>
      <w:r w:rsidR="00AF7207" w:rsidRPr="005B0BB3">
        <w:rPr>
          <w:sz w:val="22"/>
          <w:szCs w:val="22"/>
        </w:rPr>
        <w:t>.</w:t>
      </w:r>
    </w:p>
    <w:p w:rsidR="0044057A" w:rsidRPr="005B0BB3" w:rsidRDefault="005B0BB3" w:rsidP="005B0BB3">
      <w:pPr>
        <w:pStyle w:val="Heading1"/>
      </w:pPr>
      <w:bookmarkStart w:id="3" w:name="_Toc460168828"/>
      <w:r w:rsidRPr="005B0BB3">
        <w:t>Bylaw</w:t>
      </w:r>
      <w:r w:rsidR="00AF7207" w:rsidRPr="005B0BB3">
        <w:t xml:space="preserve"> </w:t>
      </w:r>
      <w:r w:rsidR="0044057A" w:rsidRPr="005B0BB3">
        <w:t xml:space="preserve"> 4</w:t>
      </w:r>
      <w:r>
        <w:t xml:space="preserve"> </w:t>
      </w:r>
      <w:r w:rsidR="0044057A" w:rsidRPr="005B0BB3">
        <w:t xml:space="preserve"> Duties of Officers</w:t>
      </w:r>
      <w:bookmarkEnd w:id="3"/>
      <w:r w:rsidR="0044057A" w:rsidRPr="005B0BB3">
        <w:t xml:space="preserve"> </w:t>
      </w:r>
    </w:p>
    <w:p w:rsidR="0044057A" w:rsidRPr="00515DE9" w:rsidRDefault="0044057A" w:rsidP="0044057A">
      <w:pPr>
        <w:rPr>
          <w:sz w:val="22"/>
          <w:szCs w:val="22"/>
        </w:rPr>
      </w:pPr>
      <w:r w:rsidRPr="00515DE9">
        <w:rPr>
          <w:b/>
          <w:sz w:val="22"/>
          <w:szCs w:val="22"/>
        </w:rPr>
        <w:t>Section 1 – President</w:t>
      </w:r>
      <w:r w:rsidRPr="00515DE9">
        <w:rPr>
          <w:sz w:val="22"/>
          <w:szCs w:val="22"/>
        </w:rPr>
        <w:t>. It shall be the duty of the president to preside at meetings of the club and the board and to perform other duties as ordinarily pertain to the office of president.</w:t>
      </w:r>
    </w:p>
    <w:p w:rsidR="00CF4D5F" w:rsidRPr="00515DE9" w:rsidRDefault="00CF4D5F" w:rsidP="0044057A">
      <w:pPr>
        <w:rPr>
          <w:sz w:val="22"/>
          <w:szCs w:val="22"/>
        </w:rPr>
      </w:pPr>
    </w:p>
    <w:p w:rsidR="0044057A" w:rsidRPr="00515DE9" w:rsidRDefault="0044057A" w:rsidP="0044057A">
      <w:pPr>
        <w:rPr>
          <w:sz w:val="22"/>
          <w:szCs w:val="22"/>
        </w:rPr>
      </w:pPr>
      <w:r w:rsidRPr="00515DE9">
        <w:rPr>
          <w:b/>
          <w:sz w:val="22"/>
          <w:szCs w:val="22"/>
        </w:rPr>
        <w:t>Section 2 – President-elect</w:t>
      </w:r>
      <w:r w:rsidRPr="00515DE9">
        <w:rPr>
          <w:sz w:val="22"/>
          <w:szCs w:val="22"/>
        </w:rPr>
        <w:t>. It shall be the duty of the president-elect to serve as a director and to perform such other duties as may be prescribed by the president or the board.</w:t>
      </w:r>
    </w:p>
    <w:p w:rsidR="00CF4D5F" w:rsidRPr="00515DE9" w:rsidRDefault="00CF4D5F" w:rsidP="0044057A">
      <w:pPr>
        <w:rPr>
          <w:sz w:val="22"/>
          <w:szCs w:val="22"/>
        </w:rPr>
      </w:pPr>
    </w:p>
    <w:p w:rsidR="0044057A" w:rsidRPr="00515DE9" w:rsidRDefault="0044057A" w:rsidP="0044057A">
      <w:pPr>
        <w:rPr>
          <w:sz w:val="22"/>
          <w:szCs w:val="22"/>
        </w:rPr>
      </w:pPr>
      <w:r w:rsidRPr="00515DE9">
        <w:rPr>
          <w:b/>
          <w:sz w:val="22"/>
          <w:szCs w:val="22"/>
        </w:rPr>
        <w:t>Section 3 –</w:t>
      </w:r>
      <w:r w:rsidRPr="00515DE9">
        <w:rPr>
          <w:sz w:val="22"/>
          <w:szCs w:val="22"/>
        </w:rPr>
        <w:t xml:space="preserve"> </w:t>
      </w:r>
      <w:r w:rsidRPr="00515DE9">
        <w:rPr>
          <w:b/>
          <w:sz w:val="22"/>
          <w:szCs w:val="22"/>
        </w:rPr>
        <w:t>Vice-President</w:t>
      </w:r>
      <w:r w:rsidR="000565B8" w:rsidRPr="00515DE9">
        <w:rPr>
          <w:b/>
          <w:sz w:val="22"/>
          <w:szCs w:val="22"/>
        </w:rPr>
        <w:t xml:space="preserve"> </w:t>
      </w:r>
      <w:r w:rsidR="000565B8" w:rsidRPr="008B2B84">
        <w:rPr>
          <w:b/>
          <w:sz w:val="22"/>
          <w:szCs w:val="22"/>
        </w:rPr>
        <w:t>(Immediate Past President)</w:t>
      </w:r>
      <w:r w:rsidRPr="008B2B84">
        <w:rPr>
          <w:sz w:val="22"/>
          <w:szCs w:val="22"/>
        </w:rPr>
        <w:t>.</w:t>
      </w:r>
      <w:r w:rsidRPr="00515DE9">
        <w:rPr>
          <w:sz w:val="22"/>
          <w:szCs w:val="22"/>
        </w:rPr>
        <w:t xml:space="preserve"> It shall be the duty of the vice-president to preside at meetings of the club and the board in the absence of the president and to perform other duties as ordinarily pertain t</w:t>
      </w:r>
      <w:r w:rsidR="00CF4D5F" w:rsidRPr="00515DE9">
        <w:rPr>
          <w:sz w:val="22"/>
          <w:szCs w:val="22"/>
        </w:rPr>
        <w:t>o the office of vice-president.</w:t>
      </w:r>
    </w:p>
    <w:p w:rsidR="00CF4D5F" w:rsidRPr="00515DE9" w:rsidRDefault="00CF4D5F" w:rsidP="0044057A">
      <w:pPr>
        <w:rPr>
          <w:sz w:val="22"/>
          <w:szCs w:val="22"/>
        </w:rPr>
      </w:pPr>
    </w:p>
    <w:p w:rsidR="0044057A" w:rsidRPr="00515DE9" w:rsidRDefault="0044057A" w:rsidP="0044057A">
      <w:pPr>
        <w:rPr>
          <w:sz w:val="22"/>
          <w:szCs w:val="22"/>
        </w:rPr>
      </w:pPr>
      <w:r w:rsidRPr="00515DE9">
        <w:rPr>
          <w:b/>
          <w:sz w:val="22"/>
          <w:szCs w:val="22"/>
        </w:rPr>
        <w:t>Section 4 – Secretary</w:t>
      </w:r>
      <w:r w:rsidRPr="00515DE9">
        <w:rPr>
          <w:sz w:val="22"/>
          <w:szCs w:val="22"/>
        </w:rPr>
        <w:t>. It shall be the duty of the secretary to keep membership records; record attendance at meetings; send out notices of club, board, and committee meetings; record and preserve the minutes of such meetings; report as required to RI, including the semiannual reports of membership on 1 January and 1 July of each year, which shall include per capita dues for all members and prorated dues for active members who have been elected to membership in the club since the start of the July or January semiannual reporting period; report changes in membership; provide the monthly attendance report, which shall be made to the district governor within 15 days of the last meeting of the month; collect and remit RI official magazine subscriptions; and perform other duties as usually pertain to the office of secretary.</w:t>
      </w:r>
    </w:p>
    <w:p w:rsidR="00CF4D5F" w:rsidRPr="00515DE9" w:rsidRDefault="00CF4D5F" w:rsidP="0044057A">
      <w:pPr>
        <w:rPr>
          <w:sz w:val="22"/>
          <w:szCs w:val="22"/>
        </w:rPr>
      </w:pPr>
    </w:p>
    <w:p w:rsidR="0044057A" w:rsidRPr="00515DE9" w:rsidRDefault="0044057A" w:rsidP="0044057A">
      <w:pPr>
        <w:rPr>
          <w:sz w:val="22"/>
          <w:szCs w:val="22"/>
        </w:rPr>
      </w:pPr>
      <w:r w:rsidRPr="00515DE9">
        <w:rPr>
          <w:b/>
          <w:sz w:val="22"/>
          <w:szCs w:val="22"/>
        </w:rPr>
        <w:t>Section 5 – Treasurer</w:t>
      </w:r>
      <w:r w:rsidRPr="00515DE9">
        <w:rPr>
          <w:sz w:val="22"/>
          <w:szCs w:val="22"/>
        </w:rPr>
        <w:t>. It shall be the duty of the treasurer to have custody of all funds, accounting for it to the club annually and at any other time upon demand by the board, and to perform other duties as pertains to the office of treasurer. Upon retirement from office, the treasurer shall turn over to the incoming treasurer or to the president all funds, books of accoun</w:t>
      </w:r>
      <w:r w:rsidR="00CF4D5F" w:rsidRPr="00515DE9">
        <w:rPr>
          <w:sz w:val="22"/>
          <w:szCs w:val="22"/>
        </w:rPr>
        <w:t>ts, or any other club property.</w:t>
      </w:r>
    </w:p>
    <w:p w:rsidR="00CF4D5F" w:rsidRPr="00515DE9" w:rsidRDefault="00CF4D5F" w:rsidP="0044057A">
      <w:pPr>
        <w:rPr>
          <w:sz w:val="22"/>
          <w:szCs w:val="22"/>
        </w:rPr>
      </w:pPr>
    </w:p>
    <w:p w:rsidR="0044057A" w:rsidRDefault="0044057A" w:rsidP="0044057A">
      <w:pPr>
        <w:rPr>
          <w:sz w:val="22"/>
          <w:szCs w:val="22"/>
        </w:rPr>
      </w:pPr>
      <w:r w:rsidRPr="00515DE9">
        <w:rPr>
          <w:b/>
          <w:sz w:val="22"/>
          <w:szCs w:val="22"/>
        </w:rPr>
        <w:t>Section 6 – Sergeant-at-Arms</w:t>
      </w:r>
      <w:r w:rsidRPr="00515DE9">
        <w:rPr>
          <w:sz w:val="22"/>
          <w:szCs w:val="22"/>
        </w:rPr>
        <w:t xml:space="preserve">. The duties of the sergeant-at-arms shall be </w:t>
      </w:r>
      <w:r w:rsidR="00324D04">
        <w:rPr>
          <w:sz w:val="22"/>
          <w:szCs w:val="22"/>
        </w:rPr>
        <w:t xml:space="preserve">to help maintain an orderly, dignified and effective club meeting and </w:t>
      </w:r>
      <w:r w:rsidRPr="00515DE9">
        <w:rPr>
          <w:sz w:val="22"/>
          <w:szCs w:val="22"/>
        </w:rPr>
        <w:t>other duties as may be prescribed</w:t>
      </w:r>
      <w:r w:rsidR="00CF4D5F" w:rsidRPr="00515DE9">
        <w:rPr>
          <w:sz w:val="22"/>
          <w:szCs w:val="22"/>
        </w:rPr>
        <w:t xml:space="preserve"> by the president or the board.</w:t>
      </w:r>
    </w:p>
    <w:p w:rsidR="00AF7207" w:rsidRPr="005B0BB3" w:rsidRDefault="005B0BB3" w:rsidP="005B0BB3">
      <w:pPr>
        <w:pStyle w:val="Heading1"/>
      </w:pPr>
      <w:bookmarkStart w:id="4" w:name="_Toc460168829"/>
      <w:r w:rsidRPr="005B0BB3">
        <w:t>Bylaw</w:t>
      </w:r>
      <w:r w:rsidR="00AF7207" w:rsidRPr="005B0BB3">
        <w:t xml:space="preserve"> </w:t>
      </w:r>
      <w:r>
        <w:t xml:space="preserve"> </w:t>
      </w:r>
      <w:r w:rsidR="00AF7207" w:rsidRPr="005B0BB3">
        <w:t xml:space="preserve">5 </w:t>
      </w:r>
      <w:r>
        <w:t xml:space="preserve"> </w:t>
      </w:r>
      <w:r w:rsidR="00AF7207" w:rsidRPr="005B0BB3">
        <w:t>Meetings</w:t>
      </w:r>
      <w:bookmarkEnd w:id="4"/>
    </w:p>
    <w:p w:rsidR="00CF4D5F" w:rsidRDefault="0044057A" w:rsidP="0044057A">
      <w:pPr>
        <w:rPr>
          <w:sz w:val="22"/>
          <w:szCs w:val="22"/>
        </w:rPr>
      </w:pPr>
      <w:r w:rsidRPr="00515DE9">
        <w:rPr>
          <w:b/>
          <w:sz w:val="22"/>
          <w:szCs w:val="22"/>
        </w:rPr>
        <w:t>Section 1 – Annual Meeting</w:t>
      </w:r>
      <w:r w:rsidRPr="00515DE9">
        <w:rPr>
          <w:sz w:val="22"/>
          <w:szCs w:val="22"/>
        </w:rPr>
        <w:t xml:space="preserve">. An annual meeting of this club shall be </w:t>
      </w:r>
      <w:r w:rsidRPr="00515DE9">
        <w:rPr>
          <w:color w:val="000000"/>
          <w:sz w:val="22"/>
          <w:szCs w:val="22"/>
        </w:rPr>
        <w:t xml:space="preserve">held </w:t>
      </w:r>
      <w:r w:rsidR="00D158EE" w:rsidRPr="00515DE9">
        <w:rPr>
          <w:b/>
          <w:color w:val="000000"/>
          <w:sz w:val="22"/>
          <w:szCs w:val="22"/>
        </w:rPr>
        <w:t>by</w:t>
      </w:r>
      <w:r w:rsidRPr="00515DE9">
        <w:rPr>
          <w:b/>
          <w:color w:val="000000"/>
          <w:sz w:val="22"/>
          <w:szCs w:val="22"/>
        </w:rPr>
        <w:t xml:space="preserve"> the </w:t>
      </w:r>
      <w:r w:rsidR="00F820A7" w:rsidRPr="00515DE9">
        <w:rPr>
          <w:b/>
          <w:color w:val="000000"/>
          <w:sz w:val="22"/>
          <w:szCs w:val="22"/>
        </w:rPr>
        <w:t>31</w:t>
      </w:r>
      <w:r w:rsidR="00F820A7" w:rsidRPr="00515DE9">
        <w:rPr>
          <w:b/>
          <w:color w:val="000000"/>
          <w:sz w:val="22"/>
          <w:szCs w:val="22"/>
          <w:vertAlign w:val="superscript"/>
        </w:rPr>
        <w:t>st</w:t>
      </w:r>
      <w:r w:rsidR="00F820A7" w:rsidRPr="00515DE9">
        <w:rPr>
          <w:b/>
          <w:color w:val="000000"/>
          <w:sz w:val="22"/>
          <w:szCs w:val="22"/>
        </w:rPr>
        <w:t xml:space="preserve"> of </w:t>
      </w:r>
      <w:r w:rsidR="00D158EE" w:rsidRPr="00515DE9">
        <w:rPr>
          <w:b/>
          <w:color w:val="000000"/>
          <w:sz w:val="22"/>
          <w:szCs w:val="22"/>
        </w:rPr>
        <w:t>December</w:t>
      </w:r>
      <w:r w:rsidRPr="00515DE9">
        <w:rPr>
          <w:b/>
          <w:color w:val="000000"/>
          <w:sz w:val="22"/>
          <w:szCs w:val="22"/>
        </w:rPr>
        <w:t xml:space="preserve"> in each year,</w:t>
      </w:r>
      <w:r w:rsidRPr="00515DE9">
        <w:rPr>
          <w:color w:val="000000"/>
          <w:sz w:val="22"/>
          <w:szCs w:val="22"/>
        </w:rPr>
        <w:t xml:space="preserve"> at which time the election of officers and directors to serve for the</w:t>
      </w:r>
      <w:r w:rsidRPr="00515DE9">
        <w:rPr>
          <w:sz w:val="22"/>
          <w:szCs w:val="22"/>
        </w:rPr>
        <w:t xml:space="preserve"> ensuing year shall take place</w:t>
      </w:r>
      <w:r w:rsidR="00AF7207">
        <w:rPr>
          <w:sz w:val="22"/>
          <w:szCs w:val="22"/>
        </w:rPr>
        <w:t>.</w:t>
      </w:r>
    </w:p>
    <w:p w:rsidR="0044057A" w:rsidRPr="00515DE9" w:rsidRDefault="0044057A" w:rsidP="005B0BB3">
      <w:pPr>
        <w:spacing w:before="120"/>
        <w:rPr>
          <w:sz w:val="22"/>
          <w:szCs w:val="22"/>
        </w:rPr>
      </w:pPr>
      <w:r w:rsidRPr="00515DE9">
        <w:rPr>
          <w:b/>
          <w:sz w:val="22"/>
          <w:szCs w:val="22"/>
        </w:rPr>
        <w:t>Section 2 – The regular weekly meetings</w:t>
      </w:r>
      <w:r w:rsidRPr="00515DE9">
        <w:rPr>
          <w:sz w:val="22"/>
          <w:szCs w:val="22"/>
        </w:rPr>
        <w:t xml:space="preserve"> of this club shall be held </w:t>
      </w:r>
      <w:r w:rsidRPr="00E54336">
        <w:rPr>
          <w:sz w:val="22"/>
          <w:szCs w:val="22"/>
        </w:rPr>
        <w:t xml:space="preserve">on </w:t>
      </w:r>
      <w:r w:rsidR="00D158EE" w:rsidRPr="00E54336">
        <w:rPr>
          <w:b/>
          <w:sz w:val="22"/>
          <w:szCs w:val="22"/>
        </w:rPr>
        <w:t>Monday</w:t>
      </w:r>
      <w:r w:rsidR="00F820A7" w:rsidRPr="00E54336">
        <w:rPr>
          <w:b/>
          <w:sz w:val="22"/>
          <w:szCs w:val="22"/>
        </w:rPr>
        <w:t>s</w:t>
      </w:r>
      <w:r w:rsidRPr="00E54336">
        <w:rPr>
          <w:b/>
          <w:sz w:val="22"/>
          <w:szCs w:val="22"/>
        </w:rPr>
        <w:t xml:space="preserve"> at </w:t>
      </w:r>
      <w:r w:rsidR="00874BFF" w:rsidRPr="00E54336">
        <w:rPr>
          <w:b/>
          <w:sz w:val="22"/>
          <w:szCs w:val="22"/>
        </w:rPr>
        <w:t>7</w:t>
      </w:r>
      <w:r w:rsidR="00F820A7" w:rsidRPr="00E54336">
        <w:rPr>
          <w:b/>
          <w:sz w:val="22"/>
          <w:szCs w:val="22"/>
        </w:rPr>
        <w:t>.</w:t>
      </w:r>
      <w:r w:rsidR="00874BFF" w:rsidRPr="00E54336">
        <w:rPr>
          <w:b/>
          <w:sz w:val="22"/>
          <w:szCs w:val="22"/>
        </w:rPr>
        <w:t>00</w:t>
      </w:r>
      <w:r w:rsidR="00F820A7" w:rsidRPr="00E54336">
        <w:rPr>
          <w:b/>
          <w:sz w:val="22"/>
          <w:szCs w:val="22"/>
        </w:rPr>
        <w:t xml:space="preserve"> pm </w:t>
      </w:r>
      <w:r w:rsidR="00874BFF" w:rsidRPr="00E54336">
        <w:rPr>
          <w:b/>
          <w:sz w:val="22"/>
          <w:szCs w:val="22"/>
        </w:rPr>
        <w:t>EST</w:t>
      </w:r>
      <w:r w:rsidR="00D158EE" w:rsidRPr="00231476">
        <w:rPr>
          <w:color w:val="FF0000"/>
          <w:sz w:val="22"/>
          <w:szCs w:val="22"/>
        </w:rPr>
        <w:t>.</w:t>
      </w:r>
      <w:r w:rsidRPr="00231476">
        <w:rPr>
          <w:color w:val="FF0000"/>
          <w:sz w:val="22"/>
          <w:szCs w:val="22"/>
        </w:rPr>
        <w:t xml:space="preserve"> </w:t>
      </w:r>
      <w:r w:rsidRPr="00515DE9">
        <w:rPr>
          <w:color w:val="000000"/>
          <w:sz w:val="22"/>
          <w:szCs w:val="22"/>
        </w:rPr>
        <w:t>Due notice of any changes in or canceling of the regular meeting shall be given to</w:t>
      </w:r>
      <w:r w:rsidRPr="00515DE9">
        <w:rPr>
          <w:sz w:val="22"/>
          <w:szCs w:val="22"/>
        </w:rPr>
        <w:t xml:space="preserve"> all members of the club. All members excepting an honorary member (or member excused pursuant to the standard Rotary club constitution) in good standing in this club, on the day of </w:t>
      </w:r>
      <w:r w:rsidRPr="00515DE9">
        <w:rPr>
          <w:sz w:val="22"/>
          <w:szCs w:val="22"/>
        </w:rPr>
        <w:lastRenderedPageBreak/>
        <w:t>the regular meeting, must be counted as present or absent, and attendance m</w:t>
      </w:r>
      <w:r w:rsidR="00AF7207">
        <w:rPr>
          <w:sz w:val="22"/>
          <w:szCs w:val="22"/>
        </w:rPr>
        <w:t>ust be evidenced by the member</w:t>
      </w:r>
      <w:r w:rsidRPr="00515DE9">
        <w:rPr>
          <w:sz w:val="22"/>
          <w:szCs w:val="22"/>
        </w:rPr>
        <w:t xml:space="preserve"> being present for at least sixty (60) percent of the time devoted to the regular meeting, either at this club or at any other Rotary club, or as otherwise provided in the standard Rotary club constitution, article 9, sections 1 and 2.</w:t>
      </w:r>
    </w:p>
    <w:p w:rsidR="0044057A" w:rsidRPr="00515DE9" w:rsidRDefault="0044057A" w:rsidP="005B0BB3">
      <w:pPr>
        <w:spacing w:before="120"/>
        <w:rPr>
          <w:sz w:val="22"/>
          <w:szCs w:val="22"/>
        </w:rPr>
      </w:pPr>
      <w:r w:rsidRPr="00515DE9">
        <w:rPr>
          <w:b/>
          <w:sz w:val="22"/>
          <w:szCs w:val="22"/>
        </w:rPr>
        <w:t>Section 3 –</w:t>
      </w:r>
      <w:r w:rsidRPr="00515DE9">
        <w:rPr>
          <w:sz w:val="22"/>
          <w:szCs w:val="22"/>
        </w:rPr>
        <w:t xml:space="preserve"> One-third of </w:t>
      </w:r>
      <w:r w:rsidRPr="005B0BB3">
        <w:rPr>
          <w:color w:val="000000"/>
          <w:sz w:val="22"/>
          <w:szCs w:val="22"/>
        </w:rPr>
        <w:t>the</w:t>
      </w:r>
      <w:r w:rsidRPr="00515DE9">
        <w:rPr>
          <w:sz w:val="22"/>
          <w:szCs w:val="22"/>
        </w:rPr>
        <w:t xml:space="preserve"> membership shall constitute a quorum at the annual and</w:t>
      </w:r>
      <w:r w:rsidR="00CF4D5F" w:rsidRPr="00515DE9">
        <w:rPr>
          <w:sz w:val="22"/>
          <w:szCs w:val="22"/>
        </w:rPr>
        <w:t xml:space="preserve"> regular meetings of this club.</w:t>
      </w:r>
    </w:p>
    <w:p w:rsidR="0044057A" w:rsidRPr="00515DE9" w:rsidRDefault="0044057A" w:rsidP="005B0BB3">
      <w:pPr>
        <w:spacing w:before="120"/>
        <w:rPr>
          <w:sz w:val="22"/>
          <w:szCs w:val="22"/>
        </w:rPr>
      </w:pPr>
      <w:r w:rsidRPr="00515DE9">
        <w:rPr>
          <w:b/>
          <w:sz w:val="22"/>
          <w:szCs w:val="22"/>
        </w:rPr>
        <w:t>Section 4 –</w:t>
      </w:r>
      <w:r w:rsidRPr="00515DE9">
        <w:rPr>
          <w:sz w:val="22"/>
          <w:szCs w:val="22"/>
        </w:rPr>
        <w:t xml:space="preserve"> Regular meetings </w:t>
      </w:r>
      <w:r w:rsidRPr="005B0BB3">
        <w:rPr>
          <w:color w:val="000000"/>
          <w:sz w:val="22"/>
          <w:szCs w:val="22"/>
        </w:rPr>
        <w:t>of</w:t>
      </w:r>
      <w:r w:rsidRPr="00515DE9">
        <w:rPr>
          <w:sz w:val="22"/>
          <w:szCs w:val="22"/>
        </w:rPr>
        <w:t xml:space="preserve"> the board shall be held </w:t>
      </w:r>
      <w:r w:rsidR="008E4E5B">
        <w:rPr>
          <w:sz w:val="22"/>
          <w:szCs w:val="22"/>
        </w:rPr>
        <w:t>monthly</w:t>
      </w:r>
      <w:r w:rsidRPr="00515DE9">
        <w:rPr>
          <w:color w:val="000000"/>
          <w:sz w:val="22"/>
          <w:szCs w:val="22"/>
        </w:rPr>
        <w:t>. Special meetings of the board shall be called by the president, whenever deemed necessary, or</w:t>
      </w:r>
      <w:r w:rsidRPr="00515DE9">
        <w:rPr>
          <w:sz w:val="22"/>
          <w:szCs w:val="22"/>
        </w:rPr>
        <w:t xml:space="preserve"> upon the request of two (2) directors, due notice having been given.</w:t>
      </w:r>
    </w:p>
    <w:p w:rsidR="0044057A" w:rsidRDefault="0044057A" w:rsidP="005B0BB3">
      <w:pPr>
        <w:spacing w:before="120"/>
        <w:rPr>
          <w:sz w:val="22"/>
          <w:szCs w:val="22"/>
        </w:rPr>
      </w:pPr>
      <w:r w:rsidRPr="00515DE9">
        <w:rPr>
          <w:b/>
          <w:sz w:val="22"/>
          <w:szCs w:val="22"/>
        </w:rPr>
        <w:t>Section 5 –</w:t>
      </w:r>
      <w:r w:rsidRPr="00515DE9">
        <w:rPr>
          <w:sz w:val="22"/>
          <w:szCs w:val="22"/>
        </w:rPr>
        <w:t xml:space="preserve"> A majority of </w:t>
      </w:r>
      <w:r w:rsidRPr="00515DE9">
        <w:rPr>
          <w:color w:val="000000"/>
          <w:sz w:val="22"/>
          <w:szCs w:val="22"/>
        </w:rPr>
        <w:t xml:space="preserve">the </w:t>
      </w:r>
      <w:r w:rsidR="00B22195" w:rsidRPr="00515DE9">
        <w:rPr>
          <w:b/>
          <w:color w:val="000000"/>
          <w:sz w:val="22"/>
          <w:szCs w:val="22"/>
        </w:rPr>
        <w:t>Governing Body</w:t>
      </w:r>
      <w:r w:rsidR="00B22195" w:rsidRPr="00515DE9">
        <w:rPr>
          <w:sz w:val="22"/>
          <w:szCs w:val="22"/>
        </w:rPr>
        <w:t xml:space="preserve"> </w:t>
      </w:r>
      <w:r w:rsidRPr="00515DE9">
        <w:rPr>
          <w:sz w:val="22"/>
          <w:szCs w:val="22"/>
        </w:rPr>
        <w:t>shall co</w:t>
      </w:r>
      <w:r w:rsidR="00CF4D5F" w:rsidRPr="00515DE9">
        <w:rPr>
          <w:sz w:val="22"/>
          <w:szCs w:val="22"/>
        </w:rPr>
        <w:t xml:space="preserve">nstitute a </w:t>
      </w:r>
      <w:r w:rsidR="00CF4D5F" w:rsidRPr="005B0BB3">
        <w:rPr>
          <w:color w:val="000000"/>
          <w:sz w:val="22"/>
          <w:szCs w:val="22"/>
        </w:rPr>
        <w:t>quorum</w:t>
      </w:r>
      <w:r w:rsidR="00CF4D5F" w:rsidRPr="00515DE9">
        <w:rPr>
          <w:sz w:val="22"/>
          <w:szCs w:val="22"/>
        </w:rPr>
        <w:t xml:space="preserve"> of the board.</w:t>
      </w:r>
    </w:p>
    <w:p w:rsidR="0094517B" w:rsidRPr="005B0BB3" w:rsidRDefault="005B0BB3" w:rsidP="005B0BB3">
      <w:pPr>
        <w:pStyle w:val="Heading1"/>
      </w:pPr>
      <w:bookmarkStart w:id="5" w:name="_Toc460168830"/>
      <w:r w:rsidRPr="005B0BB3">
        <w:t>Bylaw</w:t>
      </w:r>
      <w:r w:rsidR="0094517B" w:rsidRPr="005B0BB3">
        <w:t xml:space="preserve">  6  Resolutions</w:t>
      </w:r>
      <w:bookmarkEnd w:id="5"/>
      <w:r w:rsidR="0094517B" w:rsidRPr="005B0BB3">
        <w:t xml:space="preserve"> </w:t>
      </w:r>
    </w:p>
    <w:p w:rsidR="0094517B" w:rsidRDefault="0094517B" w:rsidP="0094517B">
      <w:pPr>
        <w:rPr>
          <w:sz w:val="22"/>
          <w:szCs w:val="22"/>
        </w:rPr>
      </w:pPr>
      <w:r w:rsidRPr="00515DE9">
        <w:rPr>
          <w:sz w:val="22"/>
          <w:szCs w:val="22"/>
        </w:rPr>
        <w:t xml:space="preserve">The club shall not consider any resolution or motion to commit the club on any matter until the board has considered it. Such resolutions or motions, if offered at a club meeting, shall be referred to the board without discussion </w:t>
      </w:r>
    </w:p>
    <w:p w:rsidR="0094517B" w:rsidRPr="005B0BB3" w:rsidRDefault="005B0BB3" w:rsidP="005B0BB3">
      <w:pPr>
        <w:pStyle w:val="Heading1"/>
      </w:pPr>
      <w:bookmarkStart w:id="6" w:name="_Toc460168831"/>
      <w:r w:rsidRPr="005B0BB3">
        <w:t>Bylaw</w:t>
      </w:r>
      <w:r w:rsidR="0094517B" w:rsidRPr="005B0BB3">
        <w:t xml:space="preserve">  7  Order of Business  for Regular Club meeting</w:t>
      </w:r>
      <w:bookmarkEnd w:id="6"/>
    </w:p>
    <w:p w:rsidR="0094517B" w:rsidRPr="00515DE9" w:rsidRDefault="0094517B" w:rsidP="00F73D1F">
      <w:pPr>
        <w:ind w:left="567"/>
        <w:rPr>
          <w:color w:val="000000"/>
          <w:sz w:val="22"/>
          <w:szCs w:val="22"/>
        </w:rPr>
      </w:pPr>
      <w:r w:rsidRPr="00515DE9">
        <w:rPr>
          <w:color w:val="000000"/>
          <w:sz w:val="22"/>
          <w:szCs w:val="22"/>
        </w:rPr>
        <w:t>Meeting called to order.</w:t>
      </w:r>
    </w:p>
    <w:p w:rsidR="0094517B" w:rsidRPr="00515DE9" w:rsidRDefault="0094517B" w:rsidP="00F73D1F">
      <w:pPr>
        <w:ind w:left="567"/>
        <w:rPr>
          <w:color w:val="000000"/>
          <w:sz w:val="22"/>
          <w:szCs w:val="22"/>
        </w:rPr>
      </w:pPr>
      <w:r w:rsidRPr="00515DE9">
        <w:rPr>
          <w:color w:val="000000"/>
          <w:sz w:val="22"/>
          <w:szCs w:val="22"/>
        </w:rPr>
        <w:t>Introduction of visitors.</w:t>
      </w:r>
    </w:p>
    <w:p w:rsidR="0094517B" w:rsidRPr="00515DE9" w:rsidRDefault="0094517B" w:rsidP="00F73D1F">
      <w:pPr>
        <w:ind w:left="567"/>
        <w:rPr>
          <w:color w:val="000000"/>
          <w:sz w:val="22"/>
          <w:szCs w:val="22"/>
        </w:rPr>
      </w:pPr>
      <w:r w:rsidRPr="00515DE9">
        <w:rPr>
          <w:color w:val="000000"/>
          <w:sz w:val="22"/>
          <w:szCs w:val="22"/>
        </w:rPr>
        <w:t xml:space="preserve">Correspondence, announcements, and Rotary information. </w:t>
      </w:r>
    </w:p>
    <w:p w:rsidR="0094517B" w:rsidRPr="00515DE9" w:rsidRDefault="0094517B" w:rsidP="00F73D1F">
      <w:pPr>
        <w:ind w:left="567"/>
        <w:rPr>
          <w:color w:val="000000"/>
          <w:sz w:val="22"/>
          <w:szCs w:val="22"/>
        </w:rPr>
      </w:pPr>
      <w:r w:rsidRPr="00515DE9">
        <w:rPr>
          <w:color w:val="000000"/>
          <w:sz w:val="22"/>
          <w:szCs w:val="22"/>
        </w:rPr>
        <w:t xml:space="preserve">Committee reports if any. </w:t>
      </w:r>
    </w:p>
    <w:p w:rsidR="0094517B" w:rsidRPr="00515DE9" w:rsidRDefault="0094517B" w:rsidP="00F73D1F">
      <w:pPr>
        <w:ind w:left="567"/>
        <w:rPr>
          <w:color w:val="000000"/>
          <w:sz w:val="22"/>
          <w:szCs w:val="22"/>
        </w:rPr>
      </w:pPr>
      <w:r w:rsidRPr="00515DE9">
        <w:rPr>
          <w:color w:val="000000"/>
          <w:sz w:val="22"/>
          <w:szCs w:val="22"/>
        </w:rPr>
        <w:t xml:space="preserve">Any unfinished business. </w:t>
      </w:r>
    </w:p>
    <w:p w:rsidR="0094517B" w:rsidRPr="00515DE9" w:rsidRDefault="0094517B" w:rsidP="00F73D1F">
      <w:pPr>
        <w:ind w:left="567"/>
        <w:rPr>
          <w:color w:val="000000"/>
          <w:sz w:val="22"/>
          <w:szCs w:val="22"/>
        </w:rPr>
      </w:pPr>
      <w:r w:rsidRPr="00515DE9">
        <w:rPr>
          <w:color w:val="000000"/>
          <w:sz w:val="22"/>
          <w:szCs w:val="22"/>
        </w:rPr>
        <w:t xml:space="preserve">Any new business. </w:t>
      </w:r>
    </w:p>
    <w:p w:rsidR="0094517B" w:rsidRPr="00515DE9" w:rsidRDefault="0094517B" w:rsidP="00F73D1F">
      <w:pPr>
        <w:ind w:left="567"/>
        <w:rPr>
          <w:color w:val="000000"/>
          <w:sz w:val="22"/>
          <w:szCs w:val="22"/>
        </w:rPr>
      </w:pPr>
      <w:r w:rsidRPr="00515DE9">
        <w:rPr>
          <w:color w:val="000000"/>
          <w:sz w:val="22"/>
          <w:szCs w:val="22"/>
        </w:rPr>
        <w:t xml:space="preserve">Address or other program features. </w:t>
      </w:r>
    </w:p>
    <w:p w:rsidR="0094517B" w:rsidRDefault="0094517B" w:rsidP="00F73D1F">
      <w:pPr>
        <w:ind w:left="567"/>
        <w:rPr>
          <w:color w:val="000000"/>
          <w:sz w:val="22"/>
          <w:szCs w:val="22"/>
        </w:rPr>
      </w:pPr>
      <w:r w:rsidRPr="00515DE9">
        <w:rPr>
          <w:color w:val="000000"/>
          <w:sz w:val="22"/>
          <w:szCs w:val="22"/>
        </w:rPr>
        <w:t xml:space="preserve">Adjournment. </w:t>
      </w:r>
    </w:p>
    <w:p w:rsidR="0094517B" w:rsidRPr="005B0BB3" w:rsidRDefault="005B0BB3" w:rsidP="005B0BB3">
      <w:pPr>
        <w:pStyle w:val="Heading1"/>
      </w:pPr>
      <w:bookmarkStart w:id="7" w:name="_Toc460168832"/>
      <w:r w:rsidRPr="005B0BB3">
        <w:t>Bylaw</w:t>
      </w:r>
      <w:r w:rsidR="0094517B" w:rsidRPr="005B0BB3">
        <w:t xml:space="preserve">  8</w:t>
      </w:r>
      <w:r>
        <w:t xml:space="preserve"> </w:t>
      </w:r>
      <w:r w:rsidR="0094517B" w:rsidRPr="005B0BB3">
        <w:t xml:space="preserve"> Procedures at General Meetings</w:t>
      </w:r>
      <w:bookmarkEnd w:id="7"/>
    </w:p>
    <w:p w:rsidR="0094517B" w:rsidRPr="00515DE9" w:rsidRDefault="0094517B" w:rsidP="0094517B">
      <w:pPr>
        <w:rPr>
          <w:color w:val="000000"/>
          <w:sz w:val="22"/>
          <w:szCs w:val="22"/>
        </w:rPr>
      </w:pPr>
      <w:r w:rsidRPr="00515DE9">
        <w:rPr>
          <w:b/>
          <w:color w:val="000000"/>
          <w:sz w:val="22"/>
          <w:szCs w:val="22"/>
        </w:rPr>
        <w:t xml:space="preserve">Section 1- </w:t>
      </w:r>
      <w:r w:rsidRPr="00515DE9">
        <w:rPr>
          <w:color w:val="000000"/>
          <w:sz w:val="22"/>
          <w:szCs w:val="22"/>
        </w:rPr>
        <w:t>Annual Meetings: In addition to any other business which may be transacted at an annual meeting the business of an annual meeting shall be:</w:t>
      </w:r>
    </w:p>
    <w:p w:rsidR="0094517B" w:rsidRPr="00515DE9" w:rsidRDefault="0094517B" w:rsidP="0094517B">
      <w:pPr>
        <w:numPr>
          <w:ilvl w:val="0"/>
          <w:numId w:val="7"/>
        </w:numPr>
        <w:rPr>
          <w:color w:val="000000"/>
          <w:sz w:val="22"/>
          <w:szCs w:val="22"/>
        </w:rPr>
      </w:pPr>
      <w:r w:rsidRPr="00515DE9">
        <w:rPr>
          <w:color w:val="000000"/>
          <w:sz w:val="22"/>
          <w:szCs w:val="22"/>
        </w:rPr>
        <w:t>To confirm the minutes of the last preceding Annual Meeting and of any special general meeting held since that meeting.</w:t>
      </w:r>
    </w:p>
    <w:p w:rsidR="0094517B" w:rsidRPr="00515DE9" w:rsidRDefault="0094517B" w:rsidP="0094517B">
      <w:pPr>
        <w:numPr>
          <w:ilvl w:val="0"/>
          <w:numId w:val="7"/>
        </w:numPr>
        <w:rPr>
          <w:color w:val="000000"/>
          <w:sz w:val="22"/>
          <w:szCs w:val="22"/>
        </w:rPr>
      </w:pPr>
      <w:r w:rsidRPr="00515DE9">
        <w:rPr>
          <w:color w:val="000000"/>
          <w:sz w:val="22"/>
          <w:szCs w:val="22"/>
        </w:rPr>
        <w:t>To receive from the Board reports on the activities of the Club during the last preceding financial year.</w:t>
      </w:r>
    </w:p>
    <w:p w:rsidR="0094517B" w:rsidRPr="00515DE9" w:rsidRDefault="0094517B" w:rsidP="0094517B">
      <w:pPr>
        <w:numPr>
          <w:ilvl w:val="0"/>
          <w:numId w:val="7"/>
        </w:numPr>
        <w:rPr>
          <w:color w:val="000000"/>
          <w:sz w:val="22"/>
          <w:szCs w:val="22"/>
        </w:rPr>
      </w:pPr>
      <w:r w:rsidRPr="00515DE9">
        <w:rPr>
          <w:color w:val="000000"/>
          <w:sz w:val="22"/>
          <w:szCs w:val="22"/>
        </w:rPr>
        <w:t>To elect officers and directors of the Club in Accordance with Article 3 of these Bylaws.</w:t>
      </w:r>
    </w:p>
    <w:p w:rsidR="0094517B" w:rsidRPr="00515DE9" w:rsidRDefault="0094517B" w:rsidP="0094517B">
      <w:pPr>
        <w:numPr>
          <w:ilvl w:val="0"/>
          <w:numId w:val="7"/>
        </w:numPr>
        <w:rPr>
          <w:color w:val="000000"/>
          <w:sz w:val="22"/>
          <w:szCs w:val="22"/>
        </w:rPr>
      </w:pPr>
      <w:r w:rsidRPr="00515DE9">
        <w:rPr>
          <w:color w:val="000000"/>
          <w:sz w:val="22"/>
          <w:szCs w:val="22"/>
        </w:rPr>
        <w:t>To receive and consider the statement which is required to be submitted to the Department of Fair Trading.</w:t>
      </w:r>
    </w:p>
    <w:p w:rsidR="0094517B" w:rsidRPr="00515DE9" w:rsidRDefault="0094517B" w:rsidP="00F73D1F">
      <w:pPr>
        <w:spacing w:before="120"/>
        <w:rPr>
          <w:color w:val="000000"/>
          <w:sz w:val="22"/>
          <w:szCs w:val="22"/>
        </w:rPr>
      </w:pPr>
      <w:r w:rsidRPr="00515DE9">
        <w:rPr>
          <w:b/>
          <w:color w:val="000000"/>
          <w:sz w:val="22"/>
          <w:szCs w:val="22"/>
        </w:rPr>
        <w:t xml:space="preserve">Section 2- </w:t>
      </w:r>
      <w:r w:rsidRPr="00515DE9">
        <w:rPr>
          <w:color w:val="000000"/>
          <w:sz w:val="22"/>
          <w:szCs w:val="22"/>
        </w:rPr>
        <w:t>Notice of Special Resolutions-Where the nature of the business proposed to be dealt with at a General Meeting requires a special resolution of the Club, the secretary shall, at least 21 days before the date fixed for the holding of the general meeting, cause notice to be sent by prepaid post to each member’s address appearing in the register of members specifying the place, date and time of the meeting and the resolution to be put to the meeting as a special resolution.</w:t>
      </w:r>
    </w:p>
    <w:p w:rsidR="0094517B" w:rsidRPr="00515DE9" w:rsidRDefault="0094517B" w:rsidP="00F73D1F">
      <w:pPr>
        <w:spacing w:before="120"/>
        <w:rPr>
          <w:color w:val="000000"/>
          <w:sz w:val="22"/>
          <w:szCs w:val="22"/>
        </w:rPr>
      </w:pPr>
      <w:r w:rsidRPr="00515DE9">
        <w:rPr>
          <w:b/>
          <w:color w:val="000000"/>
          <w:sz w:val="22"/>
          <w:szCs w:val="22"/>
        </w:rPr>
        <w:t xml:space="preserve">Section 3- </w:t>
      </w:r>
      <w:r w:rsidRPr="00515DE9">
        <w:rPr>
          <w:color w:val="000000"/>
          <w:sz w:val="22"/>
          <w:szCs w:val="22"/>
        </w:rPr>
        <w:t xml:space="preserve">Special resolutions- A </w:t>
      </w:r>
      <w:r w:rsidRPr="00F73D1F">
        <w:rPr>
          <w:sz w:val="22"/>
          <w:szCs w:val="22"/>
        </w:rPr>
        <w:t>resolution</w:t>
      </w:r>
      <w:r w:rsidRPr="00515DE9">
        <w:rPr>
          <w:color w:val="000000"/>
          <w:sz w:val="22"/>
          <w:szCs w:val="22"/>
        </w:rPr>
        <w:t xml:space="preserve"> of the Club is a special resolution if:</w:t>
      </w:r>
    </w:p>
    <w:p w:rsidR="0094517B" w:rsidRPr="00515DE9" w:rsidRDefault="0094517B" w:rsidP="0094517B">
      <w:pPr>
        <w:ind w:left="1440" w:hanging="720"/>
        <w:rPr>
          <w:color w:val="000000"/>
          <w:sz w:val="22"/>
          <w:szCs w:val="22"/>
        </w:rPr>
      </w:pPr>
      <w:r w:rsidRPr="00515DE9">
        <w:rPr>
          <w:color w:val="000000"/>
          <w:sz w:val="22"/>
          <w:szCs w:val="22"/>
        </w:rPr>
        <w:t>a.</w:t>
      </w:r>
      <w:r w:rsidRPr="00515DE9">
        <w:rPr>
          <w:color w:val="000000"/>
          <w:sz w:val="22"/>
          <w:szCs w:val="22"/>
        </w:rPr>
        <w:tab/>
        <w:t>It is passed by a majority which comprises not less than three quarters of such members of the Club as being entitled under these Bylaws so to do, voting in person at a general meeting at which not less than 21 days written notice specifying the intention to propose the resolution as a special resolution was given in accordance with these rules, or;</w:t>
      </w:r>
    </w:p>
    <w:p w:rsidR="0094517B" w:rsidRPr="00515DE9" w:rsidRDefault="0094517B" w:rsidP="0094517B">
      <w:pPr>
        <w:ind w:left="1440" w:hanging="720"/>
        <w:rPr>
          <w:color w:val="000000"/>
          <w:sz w:val="22"/>
          <w:szCs w:val="22"/>
        </w:rPr>
      </w:pPr>
      <w:r w:rsidRPr="00515DE9">
        <w:rPr>
          <w:color w:val="000000"/>
          <w:sz w:val="22"/>
          <w:szCs w:val="22"/>
        </w:rPr>
        <w:t>b.</w:t>
      </w:r>
      <w:r w:rsidRPr="00515DE9">
        <w:rPr>
          <w:color w:val="000000"/>
          <w:sz w:val="22"/>
          <w:szCs w:val="22"/>
        </w:rPr>
        <w:tab/>
        <w:t xml:space="preserve">Where it is made to appear to the Commissioner that it is not possible or practicable for the resolution to be passed in the manner specified in </w:t>
      </w:r>
      <w:r w:rsidRPr="00515DE9">
        <w:rPr>
          <w:color w:val="000000"/>
          <w:sz w:val="22"/>
          <w:szCs w:val="22"/>
        </w:rPr>
        <w:lastRenderedPageBreak/>
        <w:t>paragraph (a) –and the resolution is passed in a manner specified by the Commissioner.</w:t>
      </w:r>
    </w:p>
    <w:p w:rsidR="0094517B" w:rsidRPr="00515DE9" w:rsidRDefault="0094517B" w:rsidP="00F73D1F">
      <w:pPr>
        <w:spacing w:before="120"/>
        <w:rPr>
          <w:color w:val="000000"/>
          <w:sz w:val="22"/>
          <w:szCs w:val="22"/>
        </w:rPr>
      </w:pPr>
      <w:r w:rsidRPr="00515DE9">
        <w:rPr>
          <w:b/>
          <w:color w:val="000000"/>
          <w:sz w:val="22"/>
          <w:szCs w:val="22"/>
        </w:rPr>
        <w:t xml:space="preserve">Section 4- </w:t>
      </w:r>
      <w:r w:rsidRPr="00F73D1F">
        <w:rPr>
          <w:sz w:val="22"/>
          <w:szCs w:val="22"/>
        </w:rPr>
        <w:t>Voting</w:t>
      </w:r>
      <w:r w:rsidRPr="00515DE9">
        <w:rPr>
          <w:color w:val="000000"/>
          <w:sz w:val="22"/>
          <w:szCs w:val="22"/>
        </w:rPr>
        <w:t>:</w:t>
      </w:r>
    </w:p>
    <w:p w:rsidR="0094517B" w:rsidRPr="00515DE9" w:rsidRDefault="0094517B" w:rsidP="0094517B">
      <w:pPr>
        <w:numPr>
          <w:ilvl w:val="0"/>
          <w:numId w:val="8"/>
        </w:numPr>
        <w:rPr>
          <w:color w:val="000000"/>
          <w:sz w:val="22"/>
          <w:szCs w:val="22"/>
        </w:rPr>
      </w:pPr>
      <w:r w:rsidRPr="00515DE9">
        <w:rPr>
          <w:color w:val="000000"/>
          <w:sz w:val="22"/>
          <w:szCs w:val="22"/>
        </w:rPr>
        <w:t>Upon any question arising at a general meeting of the Club a member has one vote only and all votes shall be given personally and may not be given by proxy.  A member is not entitled to vote at any general meeting of the Club unless all money due and payable to the Club has been paid.</w:t>
      </w:r>
    </w:p>
    <w:p w:rsidR="0094517B" w:rsidRDefault="0094517B" w:rsidP="0094517B">
      <w:pPr>
        <w:numPr>
          <w:ilvl w:val="0"/>
          <w:numId w:val="8"/>
        </w:numPr>
        <w:rPr>
          <w:color w:val="000000"/>
          <w:sz w:val="22"/>
          <w:szCs w:val="22"/>
        </w:rPr>
      </w:pPr>
      <w:r w:rsidRPr="00515DE9">
        <w:rPr>
          <w:color w:val="000000"/>
          <w:sz w:val="22"/>
          <w:szCs w:val="22"/>
        </w:rPr>
        <w:t>In the case of an equality of votes on a question at a general meeting the Chairman of the meeting is entitled to exercise a second or casting vote.</w:t>
      </w:r>
    </w:p>
    <w:p w:rsidR="0094517B" w:rsidRPr="005B0BB3" w:rsidRDefault="005B0BB3" w:rsidP="005B0BB3">
      <w:pPr>
        <w:pStyle w:val="Heading1"/>
      </w:pPr>
      <w:bookmarkStart w:id="8" w:name="_Toc460168833"/>
      <w:r w:rsidRPr="005B0BB3">
        <w:t>Bylaw</w:t>
      </w:r>
      <w:r w:rsidR="0094517B" w:rsidRPr="005B0BB3">
        <w:t xml:space="preserve">  9  Method of Voting</w:t>
      </w:r>
      <w:bookmarkEnd w:id="8"/>
      <w:r w:rsidR="0094517B" w:rsidRPr="005B0BB3">
        <w:t xml:space="preserve"> </w:t>
      </w:r>
    </w:p>
    <w:p w:rsidR="0094517B" w:rsidRPr="00515DE9" w:rsidRDefault="0094517B" w:rsidP="0094517B">
      <w:pPr>
        <w:rPr>
          <w:sz w:val="22"/>
          <w:szCs w:val="22"/>
        </w:rPr>
      </w:pPr>
      <w:r w:rsidRPr="00515DE9">
        <w:rPr>
          <w:sz w:val="22"/>
          <w:szCs w:val="22"/>
        </w:rPr>
        <w:t xml:space="preserve">The business of this club shall be transacted by viva voce* vote except the election of officers and directors, which shall be by ballot. The board may determine that a specific resolution be considered by ballot rather than by viva voce vote. </w:t>
      </w:r>
    </w:p>
    <w:p w:rsidR="0094517B" w:rsidRDefault="0094517B" w:rsidP="0094517B">
      <w:pPr>
        <w:rPr>
          <w:sz w:val="22"/>
          <w:szCs w:val="22"/>
        </w:rPr>
      </w:pPr>
      <w:r w:rsidRPr="00515DE9">
        <w:rPr>
          <w:sz w:val="22"/>
          <w:szCs w:val="22"/>
        </w:rPr>
        <w:t>(Note: Viva voce vote is defined as when club voting is conducted by vocal assent).</w:t>
      </w:r>
    </w:p>
    <w:p w:rsidR="0094517B" w:rsidRPr="005B0BB3" w:rsidRDefault="005B0BB3" w:rsidP="005B0BB3">
      <w:pPr>
        <w:pStyle w:val="Heading1"/>
      </w:pPr>
      <w:bookmarkStart w:id="9" w:name="_Toc460168834"/>
      <w:r w:rsidRPr="005B0BB3">
        <w:t>Bylaw</w:t>
      </w:r>
      <w:r w:rsidR="0094517B" w:rsidRPr="005B0BB3">
        <w:t xml:space="preserve">  10 </w:t>
      </w:r>
      <w:r>
        <w:t xml:space="preserve"> </w:t>
      </w:r>
      <w:r w:rsidR="0094517B" w:rsidRPr="005B0BB3">
        <w:t>Avenues of Service</w:t>
      </w:r>
      <w:bookmarkEnd w:id="9"/>
    </w:p>
    <w:p w:rsidR="0094517B" w:rsidRDefault="0094517B" w:rsidP="0094517B">
      <w:pPr>
        <w:rPr>
          <w:sz w:val="22"/>
          <w:szCs w:val="22"/>
        </w:rPr>
      </w:pPr>
      <w:r w:rsidRPr="00515DE9">
        <w:rPr>
          <w:sz w:val="22"/>
          <w:szCs w:val="22"/>
        </w:rPr>
        <w:t xml:space="preserve">The Avenues of Service are the philosophical and practical framework for the work of this Rotary club. They are </w:t>
      </w:r>
      <w:r w:rsidRPr="00515DE9">
        <w:rPr>
          <w:b/>
          <w:sz w:val="22"/>
          <w:szCs w:val="22"/>
        </w:rPr>
        <w:t xml:space="preserve">Club Service, Vocational Service, Community Service, International Service, and </w:t>
      </w:r>
      <w:r w:rsidRPr="008B2B84">
        <w:rPr>
          <w:b/>
          <w:sz w:val="22"/>
          <w:szCs w:val="22"/>
        </w:rPr>
        <w:t>Youth Service.</w:t>
      </w:r>
      <w:r w:rsidRPr="00515DE9">
        <w:rPr>
          <w:sz w:val="22"/>
          <w:szCs w:val="22"/>
        </w:rPr>
        <w:t xml:space="preserve">  This club will be active in each of the Avenues</w:t>
      </w:r>
    </w:p>
    <w:p w:rsidR="0094517B" w:rsidRPr="005B0BB3" w:rsidRDefault="005B0BB3" w:rsidP="005B0BB3">
      <w:pPr>
        <w:pStyle w:val="Heading1"/>
      </w:pPr>
      <w:bookmarkStart w:id="10" w:name="_Toc460168835"/>
      <w:r w:rsidRPr="005B0BB3">
        <w:t>Bylaw</w:t>
      </w:r>
      <w:r w:rsidR="0094517B" w:rsidRPr="005B0BB3">
        <w:t xml:space="preserve">  11  Committees</w:t>
      </w:r>
      <w:bookmarkEnd w:id="10"/>
    </w:p>
    <w:p w:rsidR="0094517B" w:rsidRPr="00515DE9" w:rsidRDefault="0094517B" w:rsidP="0094517B">
      <w:pPr>
        <w:rPr>
          <w:sz w:val="22"/>
          <w:szCs w:val="22"/>
        </w:rPr>
      </w:pPr>
      <w:r>
        <w:rPr>
          <w:sz w:val="22"/>
          <w:szCs w:val="22"/>
        </w:rPr>
        <w:t>The club committee structure should reflect both the District Leadership Plan and the Club Leadership Plan.</w:t>
      </w:r>
    </w:p>
    <w:p w:rsidR="0094517B" w:rsidRPr="00515DE9" w:rsidRDefault="0094517B" w:rsidP="0094517B">
      <w:pPr>
        <w:rPr>
          <w:sz w:val="22"/>
          <w:szCs w:val="22"/>
        </w:rPr>
      </w:pPr>
      <w:r w:rsidRPr="00515DE9">
        <w:rPr>
          <w:sz w:val="22"/>
          <w:szCs w:val="22"/>
        </w:rPr>
        <w:t xml:space="preserve">Club committees are charged with carrying out the annual and long-range strategic goals of the club. The president-elect, president, and immediate past president should work together to ensure continuity of leadership and succession planning. When feasible, committee members should be appointed to the same committee for three years to ensure consistency. The president-elect is responsible for appointing committee members to fill vacancies, appointing committee chairs, and conducting planning meetings prior to the start of the year in office. It is recommended that the chair have previous experience as a member of the committee. Standing committees should be appointed as follows: </w:t>
      </w:r>
    </w:p>
    <w:p w:rsidR="0094517B" w:rsidRPr="00F73D1F" w:rsidRDefault="0094517B" w:rsidP="00F73D1F">
      <w:pPr>
        <w:pStyle w:val="ListParagraph"/>
        <w:numPr>
          <w:ilvl w:val="0"/>
          <w:numId w:val="13"/>
        </w:numPr>
        <w:spacing w:before="120"/>
        <w:ind w:left="426" w:hanging="357"/>
        <w:rPr>
          <w:sz w:val="22"/>
          <w:szCs w:val="22"/>
        </w:rPr>
      </w:pPr>
      <w:r w:rsidRPr="00F73D1F">
        <w:rPr>
          <w:b/>
          <w:sz w:val="22"/>
          <w:szCs w:val="22"/>
        </w:rPr>
        <w:t xml:space="preserve">Membership </w:t>
      </w:r>
    </w:p>
    <w:p w:rsidR="0094517B" w:rsidRPr="00515DE9" w:rsidRDefault="0094517B" w:rsidP="00F73D1F">
      <w:pPr>
        <w:ind w:left="426"/>
        <w:rPr>
          <w:sz w:val="22"/>
          <w:szCs w:val="22"/>
        </w:rPr>
      </w:pPr>
      <w:r w:rsidRPr="00515DE9">
        <w:rPr>
          <w:sz w:val="22"/>
          <w:szCs w:val="22"/>
        </w:rPr>
        <w:t>This committee should develop and implement a comprehensive plan for the recruitment and retention of members.</w:t>
      </w:r>
    </w:p>
    <w:p w:rsidR="0094517B" w:rsidRPr="00515DE9" w:rsidRDefault="0094517B" w:rsidP="00F73D1F">
      <w:pPr>
        <w:pStyle w:val="ListParagraph"/>
        <w:numPr>
          <w:ilvl w:val="0"/>
          <w:numId w:val="13"/>
        </w:numPr>
        <w:spacing w:before="120"/>
        <w:ind w:left="426" w:hanging="357"/>
        <w:rPr>
          <w:sz w:val="22"/>
          <w:szCs w:val="22"/>
        </w:rPr>
      </w:pPr>
      <w:r w:rsidRPr="00515DE9">
        <w:rPr>
          <w:b/>
          <w:sz w:val="22"/>
          <w:szCs w:val="22"/>
        </w:rPr>
        <w:t>Club Public Relations</w:t>
      </w:r>
    </w:p>
    <w:p w:rsidR="0094517B" w:rsidRPr="00515DE9" w:rsidRDefault="0094517B" w:rsidP="00F73D1F">
      <w:pPr>
        <w:ind w:left="426"/>
        <w:rPr>
          <w:sz w:val="22"/>
          <w:szCs w:val="22"/>
        </w:rPr>
      </w:pPr>
      <w:r w:rsidRPr="00515DE9">
        <w:rPr>
          <w:sz w:val="22"/>
          <w:szCs w:val="22"/>
        </w:rPr>
        <w:t xml:space="preserve">This committee should develop and implement plans to provide the public with information about Rotary and to promote the club’s service projects and activities. </w:t>
      </w:r>
    </w:p>
    <w:p w:rsidR="0094517B" w:rsidRPr="00515DE9" w:rsidRDefault="0094517B" w:rsidP="00F73D1F">
      <w:pPr>
        <w:pStyle w:val="ListParagraph"/>
        <w:numPr>
          <w:ilvl w:val="0"/>
          <w:numId w:val="13"/>
        </w:numPr>
        <w:spacing w:before="120"/>
        <w:ind w:left="426" w:hanging="357"/>
        <w:rPr>
          <w:sz w:val="22"/>
          <w:szCs w:val="22"/>
        </w:rPr>
      </w:pPr>
      <w:r w:rsidRPr="00515DE9">
        <w:rPr>
          <w:b/>
          <w:sz w:val="22"/>
          <w:szCs w:val="22"/>
        </w:rPr>
        <w:t xml:space="preserve">Club Administration </w:t>
      </w:r>
    </w:p>
    <w:p w:rsidR="0094517B" w:rsidRPr="00515DE9" w:rsidRDefault="0094517B" w:rsidP="00F73D1F">
      <w:pPr>
        <w:ind w:left="426"/>
        <w:rPr>
          <w:sz w:val="22"/>
          <w:szCs w:val="22"/>
        </w:rPr>
      </w:pPr>
      <w:r w:rsidRPr="00515DE9">
        <w:rPr>
          <w:sz w:val="22"/>
          <w:szCs w:val="22"/>
        </w:rPr>
        <w:t>This committee should conduct activities associated with the effective operation of the club.</w:t>
      </w:r>
    </w:p>
    <w:p w:rsidR="0094517B" w:rsidRPr="00515DE9" w:rsidRDefault="0094517B" w:rsidP="00F73D1F">
      <w:pPr>
        <w:pStyle w:val="ListParagraph"/>
        <w:numPr>
          <w:ilvl w:val="0"/>
          <w:numId w:val="13"/>
        </w:numPr>
        <w:spacing w:before="120"/>
        <w:ind w:left="426" w:hanging="357"/>
        <w:rPr>
          <w:sz w:val="22"/>
          <w:szCs w:val="22"/>
        </w:rPr>
      </w:pPr>
      <w:r w:rsidRPr="00515DE9">
        <w:rPr>
          <w:b/>
          <w:sz w:val="22"/>
          <w:szCs w:val="22"/>
        </w:rPr>
        <w:t xml:space="preserve">The Rotary Foundation </w:t>
      </w:r>
    </w:p>
    <w:p w:rsidR="0094517B" w:rsidRDefault="0094517B" w:rsidP="00F73D1F">
      <w:pPr>
        <w:ind w:left="426"/>
        <w:rPr>
          <w:sz w:val="22"/>
          <w:szCs w:val="22"/>
        </w:rPr>
      </w:pPr>
      <w:r w:rsidRPr="00515DE9">
        <w:rPr>
          <w:sz w:val="22"/>
          <w:szCs w:val="22"/>
        </w:rPr>
        <w:t>This committee should develop and implement plans to support The Rotary Foundation through both financial contributions and program participation.</w:t>
      </w:r>
    </w:p>
    <w:p w:rsidR="00302D21" w:rsidRPr="00515DE9" w:rsidRDefault="00302D21" w:rsidP="00302D21">
      <w:pPr>
        <w:pStyle w:val="ListParagraph"/>
        <w:numPr>
          <w:ilvl w:val="0"/>
          <w:numId w:val="13"/>
        </w:numPr>
        <w:spacing w:before="120"/>
        <w:ind w:left="426" w:hanging="357"/>
        <w:rPr>
          <w:sz w:val="22"/>
          <w:szCs w:val="22"/>
        </w:rPr>
      </w:pPr>
      <w:r w:rsidRPr="00E54336">
        <w:rPr>
          <w:b/>
          <w:sz w:val="22"/>
          <w:szCs w:val="22"/>
        </w:rPr>
        <w:t>International S</w:t>
      </w:r>
      <w:r w:rsidRPr="00515DE9">
        <w:rPr>
          <w:b/>
          <w:sz w:val="22"/>
          <w:szCs w:val="22"/>
        </w:rPr>
        <w:t xml:space="preserve">ervice Projects </w:t>
      </w:r>
    </w:p>
    <w:p w:rsidR="00302D21" w:rsidRDefault="00302D21" w:rsidP="00302D21">
      <w:pPr>
        <w:ind w:left="426"/>
        <w:rPr>
          <w:sz w:val="22"/>
          <w:szCs w:val="22"/>
        </w:rPr>
      </w:pPr>
      <w:r w:rsidRPr="00515DE9">
        <w:rPr>
          <w:sz w:val="22"/>
          <w:szCs w:val="22"/>
        </w:rPr>
        <w:t>This committee should develop and implement educational, humanitarian, and vocational projects that address the needs of communities in other countries.</w:t>
      </w:r>
    </w:p>
    <w:p w:rsidR="00302D21" w:rsidRDefault="00302D21" w:rsidP="00F73D1F">
      <w:pPr>
        <w:ind w:left="426"/>
        <w:rPr>
          <w:sz w:val="22"/>
          <w:szCs w:val="22"/>
        </w:rPr>
      </w:pPr>
    </w:p>
    <w:p w:rsidR="00302D21" w:rsidRDefault="00302D21" w:rsidP="00302D21">
      <w:pPr>
        <w:pStyle w:val="ListParagraph"/>
        <w:ind w:left="1146"/>
        <w:rPr>
          <w:sz w:val="22"/>
          <w:szCs w:val="22"/>
        </w:rPr>
      </w:pPr>
    </w:p>
    <w:p w:rsidR="00302D21" w:rsidRPr="00302D21" w:rsidRDefault="00302D21" w:rsidP="00302D21">
      <w:pPr>
        <w:pStyle w:val="ListParagraph"/>
        <w:ind w:left="1146"/>
        <w:rPr>
          <w:sz w:val="22"/>
          <w:szCs w:val="22"/>
        </w:rPr>
      </w:pPr>
    </w:p>
    <w:p w:rsidR="0094517B" w:rsidRPr="00E54336" w:rsidRDefault="00302D21" w:rsidP="00302D21">
      <w:pPr>
        <w:pStyle w:val="ListParagraph"/>
        <w:numPr>
          <w:ilvl w:val="0"/>
          <w:numId w:val="13"/>
        </w:numPr>
        <w:ind w:left="426" w:hanging="357"/>
        <w:rPr>
          <w:sz w:val="22"/>
          <w:szCs w:val="22"/>
        </w:rPr>
      </w:pPr>
      <w:r w:rsidRPr="00E54336">
        <w:rPr>
          <w:b/>
          <w:sz w:val="22"/>
          <w:szCs w:val="22"/>
        </w:rPr>
        <w:lastRenderedPageBreak/>
        <w:t xml:space="preserve">Australian and Youth Service </w:t>
      </w:r>
    </w:p>
    <w:p w:rsidR="00302D21" w:rsidRPr="00E54336" w:rsidRDefault="00302D21" w:rsidP="00302D21">
      <w:pPr>
        <w:pStyle w:val="ListParagraph"/>
        <w:ind w:left="426"/>
        <w:rPr>
          <w:sz w:val="22"/>
          <w:szCs w:val="22"/>
        </w:rPr>
      </w:pPr>
      <w:r w:rsidRPr="00E54336">
        <w:rPr>
          <w:sz w:val="22"/>
          <w:szCs w:val="22"/>
        </w:rPr>
        <w:t>This committee should develop and implement educational, humanitarian, and vocational projects that address the needs of the Australian community and Youth.</w:t>
      </w:r>
    </w:p>
    <w:p w:rsidR="00302D21" w:rsidRPr="00515DE9" w:rsidRDefault="00302D21" w:rsidP="00F73D1F">
      <w:pPr>
        <w:pStyle w:val="ListParagraph"/>
        <w:numPr>
          <w:ilvl w:val="0"/>
          <w:numId w:val="13"/>
        </w:numPr>
        <w:spacing w:before="120"/>
        <w:ind w:left="426" w:hanging="357"/>
        <w:rPr>
          <w:sz w:val="22"/>
          <w:szCs w:val="22"/>
        </w:rPr>
      </w:pPr>
      <w:r w:rsidRPr="001C683C">
        <w:rPr>
          <w:b/>
          <w:sz w:val="22"/>
          <w:szCs w:val="22"/>
        </w:rPr>
        <w:t>Additional Committees</w:t>
      </w:r>
    </w:p>
    <w:p w:rsidR="0094517B" w:rsidRDefault="0094517B" w:rsidP="00F73D1F">
      <w:pPr>
        <w:ind w:left="426"/>
        <w:rPr>
          <w:sz w:val="22"/>
          <w:szCs w:val="22"/>
        </w:rPr>
      </w:pPr>
      <w:r w:rsidRPr="00515DE9">
        <w:rPr>
          <w:sz w:val="22"/>
          <w:szCs w:val="22"/>
        </w:rPr>
        <w:t>Additional ad hoc committees may be appointed as needed.</w:t>
      </w:r>
    </w:p>
    <w:p w:rsidR="0094517B" w:rsidRPr="00515DE9" w:rsidRDefault="0094517B" w:rsidP="0094517B">
      <w:pPr>
        <w:rPr>
          <w:sz w:val="22"/>
          <w:szCs w:val="22"/>
        </w:rPr>
      </w:pPr>
      <w:r w:rsidRPr="00515DE9">
        <w:rPr>
          <w:sz w:val="22"/>
          <w:szCs w:val="22"/>
        </w:rPr>
        <w:t xml:space="preserve"> </w:t>
      </w:r>
    </w:p>
    <w:p w:rsidR="0094517B" w:rsidRPr="00515DE9" w:rsidRDefault="0094517B" w:rsidP="00F73D1F">
      <w:pPr>
        <w:spacing w:before="120"/>
        <w:rPr>
          <w:sz w:val="22"/>
          <w:szCs w:val="22"/>
        </w:rPr>
      </w:pPr>
      <w:r w:rsidRPr="00515DE9">
        <w:rPr>
          <w:sz w:val="22"/>
          <w:szCs w:val="22"/>
        </w:rPr>
        <w:t>(a) The president shall be ex officio a member of all committees and, as such, shall have all the privileges of membership thereon.</w:t>
      </w:r>
    </w:p>
    <w:p w:rsidR="0094517B" w:rsidRPr="00515DE9" w:rsidRDefault="0094517B" w:rsidP="00F73D1F">
      <w:pPr>
        <w:spacing w:before="120"/>
        <w:rPr>
          <w:sz w:val="22"/>
          <w:szCs w:val="22"/>
        </w:rPr>
      </w:pPr>
      <w:r w:rsidRPr="00515DE9">
        <w:rPr>
          <w:sz w:val="22"/>
          <w:szCs w:val="22"/>
        </w:rPr>
        <w:t>(b) Each committee shall transact its business as is delegated to it in these bylaws and such additional business as may be referred to it by the president or the board. Except where special authority is given by the board, such committees shall not take action until a report has been made and approved by the board.</w:t>
      </w:r>
    </w:p>
    <w:p w:rsidR="0094517B" w:rsidRPr="00515DE9" w:rsidRDefault="0094517B" w:rsidP="00F73D1F">
      <w:pPr>
        <w:spacing w:before="120"/>
        <w:rPr>
          <w:sz w:val="22"/>
          <w:szCs w:val="22"/>
        </w:rPr>
      </w:pPr>
      <w:r w:rsidRPr="00515DE9">
        <w:rPr>
          <w:sz w:val="22"/>
          <w:szCs w:val="22"/>
        </w:rPr>
        <w:t>(c) Each chair shall be responsible for regular meetings and activities of the committee, shall supervise and coordinate the work of the committee, and shall report to the board on</w:t>
      </w:r>
      <w:r>
        <w:rPr>
          <w:sz w:val="22"/>
          <w:szCs w:val="22"/>
        </w:rPr>
        <w:t xml:space="preserve"> a monthly basis</w:t>
      </w:r>
      <w:r w:rsidRPr="00515DE9">
        <w:rPr>
          <w:sz w:val="22"/>
          <w:szCs w:val="22"/>
        </w:rPr>
        <w:t xml:space="preserve"> all committee </w:t>
      </w:r>
      <w:r w:rsidRPr="00515DE9">
        <w:rPr>
          <w:color w:val="000000"/>
          <w:sz w:val="22"/>
          <w:szCs w:val="22"/>
        </w:rPr>
        <w:t>activities</w:t>
      </w:r>
      <w:r>
        <w:rPr>
          <w:color w:val="000000"/>
          <w:sz w:val="22"/>
          <w:szCs w:val="22"/>
        </w:rPr>
        <w:t>.</w:t>
      </w:r>
    </w:p>
    <w:p w:rsidR="0094517B" w:rsidRPr="00515DE9" w:rsidRDefault="0094517B" w:rsidP="00F73D1F">
      <w:pPr>
        <w:spacing w:before="120"/>
        <w:rPr>
          <w:sz w:val="22"/>
          <w:szCs w:val="22"/>
        </w:rPr>
      </w:pPr>
      <w:r w:rsidRPr="00515DE9">
        <w:rPr>
          <w:b/>
          <w:sz w:val="22"/>
          <w:szCs w:val="22"/>
        </w:rPr>
        <w:t xml:space="preserve">Duties of Committees </w:t>
      </w:r>
    </w:p>
    <w:p w:rsidR="0094517B" w:rsidRPr="00515DE9" w:rsidRDefault="0094517B" w:rsidP="0094517B">
      <w:pPr>
        <w:rPr>
          <w:sz w:val="22"/>
          <w:szCs w:val="22"/>
        </w:rPr>
      </w:pPr>
      <w:r w:rsidRPr="00515DE9">
        <w:rPr>
          <w:sz w:val="22"/>
          <w:szCs w:val="22"/>
        </w:rPr>
        <w:t>The duties of all committees shall be established and reviewed by the president for his or her year. In declaring the duties of each, the president shall reference to appropriate RI materials. The service projects committee will consider the Avenues of Service when developing plans for the year.</w:t>
      </w:r>
    </w:p>
    <w:p w:rsidR="0094517B" w:rsidRDefault="0094517B" w:rsidP="00F73D1F">
      <w:pPr>
        <w:spacing w:before="120"/>
        <w:rPr>
          <w:sz w:val="22"/>
          <w:szCs w:val="22"/>
        </w:rPr>
      </w:pPr>
      <w:r w:rsidRPr="00515DE9">
        <w:rPr>
          <w:sz w:val="22"/>
          <w:szCs w:val="22"/>
        </w:rPr>
        <w:t>Each committee shall have a specific mandate, clearly defined goals, and action plans established by the beginning of each year for implementation during the course of the year. It shall be the primary responsibility of the president-elect to provide the necessary leadership to prepare a recommendation for club committees, mandates, goals, and plans for presentation to the board in advance of the commencement of the year as noted above.</w:t>
      </w:r>
    </w:p>
    <w:p w:rsidR="0094517B" w:rsidRPr="005B0BB3" w:rsidRDefault="005B0BB3" w:rsidP="005B0BB3">
      <w:pPr>
        <w:pStyle w:val="Heading1"/>
      </w:pPr>
      <w:bookmarkStart w:id="11" w:name="_Toc460168836"/>
      <w:r w:rsidRPr="005B0BB3">
        <w:t>Bylaw</w:t>
      </w:r>
      <w:r w:rsidR="0094517B" w:rsidRPr="005B0BB3">
        <w:t xml:space="preserve"> </w:t>
      </w:r>
      <w:r>
        <w:t xml:space="preserve"> </w:t>
      </w:r>
      <w:r w:rsidR="0094517B" w:rsidRPr="005B0BB3">
        <w:t>12  Leave of Absence</w:t>
      </w:r>
      <w:bookmarkEnd w:id="11"/>
      <w:r w:rsidR="0094517B" w:rsidRPr="005B0BB3">
        <w:t xml:space="preserve"> </w:t>
      </w:r>
    </w:p>
    <w:p w:rsidR="0094517B" w:rsidRDefault="0094517B" w:rsidP="0044057A">
      <w:pPr>
        <w:rPr>
          <w:i/>
          <w:sz w:val="22"/>
          <w:szCs w:val="22"/>
        </w:rPr>
      </w:pPr>
      <w:r w:rsidRPr="00515DE9">
        <w:rPr>
          <w:sz w:val="22"/>
          <w:szCs w:val="22"/>
        </w:rPr>
        <w:t xml:space="preserve">Upon written application to the board, setting forth good and sufficient cause, leave of absence may be granted excusing a member from attending the meetings of the club for a specified length of time for no longer than twelve (12) months. </w:t>
      </w:r>
      <w:r w:rsidRPr="00515DE9">
        <w:rPr>
          <w:i/>
          <w:sz w:val="22"/>
          <w:szCs w:val="22"/>
        </w:rPr>
        <w:t xml:space="preserve">(Note: Such leave of absence does operate to prevent a forfeiture of membership; it does not operate to give the club credit for the member’s attendance. Unless the member attends a regular meeting of some other club, the excused member must be recorded as absent except that absence authorized under the provisions of the Standard Rotary Club Constitution is not computed in the attendance record of the club.) </w:t>
      </w:r>
    </w:p>
    <w:p w:rsidR="0044057A" w:rsidRPr="005B0BB3" w:rsidRDefault="005B0BB3" w:rsidP="005B0BB3">
      <w:pPr>
        <w:pStyle w:val="Heading1"/>
      </w:pPr>
      <w:bookmarkStart w:id="12" w:name="_Toc460168837"/>
      <w:r w:rsidRPr="005B0BB3">
        <w:t>Bylaw</w:t>
      </w:r>
      <w:r w:rsidR="00AF7207" w:rsidRPr="005B0BB3">
        <w:t xml:space="preserve"> </w:t>
      </w:r>
      <w:r>
        <w:t xml:space="preserve"> 13</w:t>
      </w:r>
      <w:r w:rsidR="0094517B" w:rsidRPr="005B0BB3">
        <w:t xml:space="preserve"> </w:t>
      </w:r>
      <w:r w:rsidR="0044057A" w:rsidRPr="005B0BB3">
        <w:t xml:space="preserve"> Fees and Dues</w:t>
      </w:r>
      <w:bookmarkEnd w:id="12"/>
      <w:r w:rsidR="0044057A" w:rsidRPr="005B0BB3">
        <w:t xml:space="preserve"> </w:t>
      </w:r>
    </w:p>
    <w:p w:rsidR="0044057A" w:rsidRPr="00515DE9" w:rsidRDefault="0044057A" w:rsidP="0044057A">
      <w:pPr>
        <w:rPr>
          <w:color w:val="000000"/>
          <w:sz w:val="22"/>
          <w:szCs w:val="22"/>
        </w:rPr>
      </w:pPr>
      <w:r w:rsidRPr="00515DE9">
        <w:rPr>
          <w:b/>
          <w:sz w:val="22"/>
          <w:szCs w:val="22"/>
        </w:rPr>
        <w:t>Section 1 –</w:t>
      </w:r>
      <w:r w:rsidRPr="00515DE9">
        <w:rPr>
          <w:sz w:val="22"/>
          <w:szCs w:val="22"/>
        </w:rPr>
        <w:t xml:space="preserve"> The admission fee shall </w:t>
      </w:r>
      <w:r w:rsidRPr="00E54336">
        <w:rPr>
          <w:sz w:val="22"/>
          <w:szCs w:val="22"/>
        </w:rPr>
        <w:t xml:space="preserve">be </w:t>
      </w:r>
      <w:r w:rsidR="002045E9" w:rsidRPr="00E54336">
        <w:rPr>
          <w:b/>
          <w:sz w:val="22"/>
          <w:szCs w:val="22"/>
        </w:rPr>
        <w:t>$</w:t>
      </w:r>
      <w:r w:rsidR="00C823A8" w:rsidRPr="00E54336">
        <w:rPr>
          <w:b/>
          <w:sz w:val="22"/>
          <w:szCs w:val="22"/>
        </w:rPr>
        <w:t>30</w:t>
      </w:r>
      <w:r w:rsidR="00F820A7" w:rsidRPr="00E54336">
        <w:rPr>
          <w:b/>
          <w:sz w:val="22"/>
          <w:szCs w:val="22"/>
        </w:rPr>
        <w:t>.00</w:t>
      </w:r>
      <w:r w:rsidR="002045E9" w:rsidRPr="00E54336">
        <w:rPr>
          <w:b/>
          <w:sz w:val="22"/>
          <w:szCs w:val="22"/>
        </w:rPr>
        <w:t xml:space="preserve"> </w:t>
      </w:r>
      <w:r w:rsidRPr="00515DE9">
        <w:rPr>
          <w:color w:val="000000"/>
          <w:sz w:val="22"/>
          <w:szCs w:val="22"/>
        </w:rPr>
        <w:t>to be paid before the applicant can qualify as a member, except as provided for in the standard Rotary</w:t>
      </w:r>
      <w:r w:rsidR="00CF4D5F" w:rsidRPr="00515DE9">
        <w:rPr>
          <w:color w:val="000000"/>
          <w:sz w:val="22"/>
          <w:szCs w:val="22"/>
        </w:rPr>
        <w:t xml:space="preserve"> club constitution, article 11.</w:t>
      </w:r>
    </w:p>
    <w:p w:rsidR="00515DE9" w:rsidRPr="00515DE9" w:rsidRDefault="0044057A" w:rsidP="00F73D1F">
      <w:pPr>
        <w:spacing w:before="120"/>
        <w:rPr>
          <w:sz w:val="22"/>
          <w:szCs w:val="22"/>
        </w:rPr>
      </w:pPr>
      <w:r w:rsidRPr="00515DE9">
        <w:rPr>
          <w:b/>
          <w:color w:val="000000"/>
          <w:sz w:val="22"/>
          <w:szCs w:val="22"/>
        </w:rPr>
        <w:t>Section 2 –</w:t>
      </w:r>
      <w:r w:rsidRPr="00515DE9">
        <w:rPr>
          <w:color w:val="000000"/>
          <w:sz w:val="22"/>
          <w:szCs w:val="22"/>
        </w:rPr>
        <w:t xml:space="preserve"> The membership dues shall </w:t>
      </w:r>
      <w:r w:rsidRPr="00E54336">
        <w:rPr>
          <w:sz w:val="22"/>
          <w:szCs w:val="22"/>
        </w:rPr>
        <w:t xml:space="preserve">be </w:t>
      </w:r>
      <w:r w:rsidRPr="00E54336">
        <w:rPr>
          <w:b/>
          <w:sz w:val="22"/>
          <w:szCs w:val="22"/>
        </w:rPr>
        <w:t xml:space="preserve">$ </w:t>
      </w:r>
      <w:r w:rsidR="00735857" w:rsidRPr="00E54336">
        <w:rPr>
          <w:b/>
          <w:sz w:val="22"/>
          <w:szCs w:val="22"/>
        </w:rPr>
        <w:t>2</w:t>
      </w:r>
      <w:r w:rsidR="00C823A8" w:rsidRPr="00E54336">
        <w:rPr>
          <w:b/>
          <w:sz w:val="22"/>
          <w:szCs w:val="22"/>
        </w:rPr>
        <w:t>8</w:t>
      </w:r>
      <w:r w:rsidR="00735857" w:rsidRPr="00E54336">
        <w:rPr>
          <w:b/>
          <w:sz w:val="22"/>
          <w:szCs w:val="22"/>
        </w:rPr>
        <w:t>0.00</w:t>
      </w:r>
      <w:r w:rsidRPr="00E54336">
        <w:rPr>
          <w:b/>
          <w:sz w:val="22"/>
          <w:szCs w:val="22"/>
        </w:rPr>
        <w:t xml:space="preserve"> per annum</w:t>
      </w:r>
      <w:r w:rsidRPr="00515DE9">
        <w:rPr>
          <w:color w:val="000000"/>
          <w:sz w:val="22"/>
          <w:szCs w:val="22"/>
        </w:rPr>
        <w:t>, payable semiannually on the first day of July and of January, with the understanding that</w:t>
      </w:r>
      <w:r w:rsidRPr="00515DE9">
        <w:rPr>
          <w:sz w:val="22"/>
          <w:szCs w:val="22"/>
        </w:rPr>
        <w:t xml:space="preserve"> a portion of each semiannual payment shall be applied to each member’s subscription to the RI official magazine.</w:t>
      </w:r>
    </w:p>
    <w:p w:rsidR="0044057A" w:rsidRPr="005B0BB3" w:rsidRDefault="005B0BB3" w:rsidP="005B0BB3">
      <w:pPr>
        <w:pStyle w:val="Heading1"/>
      </w:pPr>
      <w:bookmarkStart w:id="13" w:name="_Toc460168838"/>
      <w:r w:rsidRPr="005B0BB3">
        <w:t>Bylaw</w:t>
      </w:r>
      <w:r>
        <w:t xml:space="preserve"> </w:t>
      </w:r>
      <w:r w:rsidR="0094517B" w:rsidRPr="005B0BB3">
        <w:t xml:space="preserve"> 14</w:t>
      </w:r>
      <w:r w:rsidR="0044057A" w:rsidRPr="005B0BB3">
        <w:t xml:space="preserve"> </w:t>
      </w:r>
      <w:r>
        <w:t xml:space="preserve"> </w:t>
      </w:r>
      <w:r w:rsidR="0044057A" w:rsidRPr="005B0BB3">
        <w:t>Finances</w:t>
      </w:r>
      <w:bookmarkEnd w:id="13"/>
      <w:r w:rsidR="0044057A" w:rsidRPr="005B0BB3">
        <w:t xml:space="preserve"> </w:t>
      </w:r>
    </w:p>
    <w:p w:rsidR="0044057A" w:rsidRPr="00515DE9" w:rsidRDefault="0044057A" w:rsidP="0044057A">
      <w:pPr>
        <w:rPr>
          <w:sz w:val="22"/>
          <w:szCs w:val="22"/>
        </w:rPr>
      </w:pPr>
      <w:r w:rsidRPr="00515DE9">
        <w:rPr>
          <w:b/>
          <w:sz w:val="22"/>
          <w:szCs w:val="22"/>
        </w:rPr>
        <w:t>Section 1 –</w:t>
      </w:r>
      <w:r w:rsidRPr="00515DE9">
        <w:rPr>
          <w:sz w:val="22"/>
          <w:szCs w:val="22"/>
        </w:rPr>
        <w:t xml:space="preserve"> Prior to the beginning of each fiscal year, the board shall prepare a budget of estimated income and expenditures for the year, which shall stand as the limit of expenditures for these purposes, unless otherwise ordered by action of the board. The budget shall be broken into two separate parts: one in respect of club operations and one in respect of charitable/service operations. </w:t>
      </w:r>
    </w:p>
    <w:p w:rsidR="0044057A" w:rsidRPr="00515DE9" w:rsidRDefault="0044057A" w:rsidP="00F73D1F">
      <w:pPr>
        <w:spacing w:before="120"/>
        <w:rPr>
          <w:sz w:val="22"/>
          <w:szCs w:val="22"/>
        </w:rPr>
      </w:pPr>
      <w:r w:rsidRPr="00515DE9">
        <w:rPr>
          <w:b/>
          <w:sz w:val="22"/>
          <w:szCs w:val="22"/>
        </w:rPr>
        <w:lastRenderedPageBreak/>
        <w:t>Section 2 –</w:t>
      </w:r>
      <w:r w:rsidRPr="00515DE9">
        <w:rPr>
          <w:sz w:val="22"/>
          <w:szCs w:val="22"/>
        </w:rPr>
        <w:t xml:space="preserve"> The treasurer shall deposit all club funds in a bank, named by the board. The club funds shall be divided into two separate parts: club operations and service projects. </w:t>
      </w:r>
    </w:p>
    <w:p w:rsidR="00317081" w:rsidRPr="00515DE9" w:rsidRDefault="0044057A" w:rsidP="00F73D1F">
      <w:pPr>
        <w:spacing w:before="120"/>
        <w:rPr>
          <w:sz w:val="22"/>
          <w:szCs w:val="22"/>
        </w:rPr>
      </w:pPr>
      <w:r w:rsidRPr="00515DE9">
        <w:rPr>
          <w:b/>
          <w:sz w:val="22"/>
          <w:szCs w:val="22"/>
        </w:rPr>
        <w:t>Section 3 –</w:t>
      </w:r>
      <w:r w:rsidRPr="00515DE9">
        <w:rPr>
          <w:sz w:val="22"/>
          <w:szCs w:val="22"/>
        </w:rPr>
        <w:t xml:space="preserve"> All bills shall be paid by the treasurer or other authorized officer only when approved by two other officers or directors.</w:t>
      </w:r>
      <w:r w:rsidR="003C30E6">
        <w:rPr>
          <w:sz w:val="22"/>
          <w:szCs w:val="22"/>
        </w:rPr>
        <w:t xml:space="preserve"> Cheques shall be signed by not less than two directors. Electronic funds transfer shall be authorized by two directors.</w:t>
      </w:r>
    </w:p>
    <w:p w:rsidR="0044057A" w:rsidRPr="00515DE9" w:rsidRDefault="0044057A" w:rsidP="00F73D1F">
      <w:pPr>
        <w:spacing w:before="120"/>
        <w:rPr>
          <w:sz w:val="22"/>
          <w:szCs w:val="22"/>
        </w:rPr>
      </w:pPr>
      <w:r w:rsidRPr="00515DE9">
        <w:rPr>
          <w:b/>
          <w:sz w:val="22"/>
          <w:szCs w:val="22"/>
        </w:rPr>
        <w:t>Section 4 –</w:t>
      </w:r>
      <w:r w:rsidRPr="00515DE9">
        <w:rPr>
          <w:sz w:val="22"/>
          <w:szCs w:val="22"/>
        </w:rPr>
        <w:t xml:space="preserve"> A thorough review of all financial transactions by a qualified perso</w:t>
      </w:r>
      <w:r w:rsidR="00317081" w:rsidRPr="00515DE9">
        <w:rPr>
          <w:sz w:val="22"/>
          <w:szCs w:val="22"/>
        </w:rPr>
        <w:t>n shall be made once each year.</w:t>
      </w:r>
    </w:p>
    <w:p w:rsidR="0044057A" w:rsidRPr="00515DE9" w:rsidRDefault="0044057A" w:rsidP="00F73D1F">
      <w:pPr>
        <w:spacing w:before="120"/>
        <w:rPr>
          <w:sz w:val="22"/>
          <w:szCs w:val="22"/>
        </w:rPr>
      </w:pPr>
      <w:r w:rsidRPr="00515DE9">
        <w:rPr>
          <w:b/>
          <w:sz w:val="22"/>
          <w:szCs w:val="22"/>
        </w:rPr>
        <w:t>Section 5 –</w:t>
      </w:r>
      <w:r w:rsidRPr="00515DE9">
        <w:rPr>
          <w:sz w:val="22"/>
          <w:szCs w:val="22"/>
        </w:rPr>
        <w:t xml:space="preserve"> Officers having charge or control of club funds shall give bond as required by the board for the safe custody of the funds of the club, cost of bond to be borne by the club.</w:t>
      </w:r>
    </w:p>
    <w:p w:rsidR="0044057A" w:rsidRPr="00515DE9" w:rsidRDefault="0044057A" w:rsidP="00F73D1F">
      <w:pPr>
        <w:spacing w:before="120"/>
        <w:rPr>
          <w:sz w:val="22"/>
          <w:szCs w:val="22"/>
        </w:rPr>
      </w:pPr>
      <w:r w:rsidRPr="00515DE9">
        <w:rPr>
          <w:b/>
          <w:sz w:val="22"/>
          <w:szCs w:val="22"/>
        </w:rPr>
        <w:t>Section 6 –</w:t>
      </w:r>
      <w:r w:rsidRPr="00515DE9">
        <w:rPr>
          <w:sz w:val="22"/>
          <w:szCs w:val="22"/>
        </w:rPr>
        <w:t xml:space="preserve"> The fiscal year of this club shall extend from 1 July to 30 June, and for the collection of members' dues shall be divided into two (2) semiannual periods extending from 1 July to 31 December, and from 1 January to 30 June. The payment of per capita dues and RI official magazine subscriptions shall be made on 1 July and 1 January of each year on the basis of the membership of the club on those dates.</w:t>
      </w:r>
    </w:p>
    <w:p w:rsidR="0044057A" w:rsidRPr="005B0BB3" w:rsidRDefault="005B0BB3" w:rsidP="005B0BB3">
      <w:pPr>
        <w:pStyle w:val="Heading1"/>
      </w:pPr>
      <w:bookmarkStart w:id="14" w:name="_Toc460168839"/>
      <w:r w:rsidRPr="005B0BB3">
        <w:t>Bylaw</w:t>
      </w:r>
      <w:r w:rsidR="0094517B" w:rsidRPr="005B0BB3">
        <w:t xml:space="preserve">  15  </w:t>
      </w:r>
      <w:r w:rsidR="0044057A" w:rsidRPr="005B0BB3">
        <w:t>Method of Electing Members</w:t>
      </w:r>
      <w:bookmarkEnd w:id="14"/>
      <w:r w:rsidR="0044057A" w:rsidRPr="005B0BB3">
        <w:t xml:space="preserve"> </w:t>
      </w:r>
    </w:p>
    <w:p w:rsidR="0044057A" w:rsidRPr="00515DE9" w:rsidRDefault="0044057A" w:rsidP="0044057A">
      <w:pPr>
        <w:rPr>
          <w:sz w:val="22"/>
          <w:szCs w:val="22"/>
        </w:rPr>
      </w:pPr>
      <w:r w:rsidRPr="00515DE9">
        <w:rPr>
          <w:b/>
          <w:sz w:val="22"/>
          <w:szCs w:val="22"/>
        </w:rPr>
        <w:t>Sectio</w:t>
      </w:r>
      <w:r w:rsidR="00F73D1F">
        <w:rPr>
          <w:b/>
          <w:sz w:val="22"/>
          <w:szCs w:val="22"/>
        </w:rPr>
        <w:t>n</w:t>
      </w:r>
      <w:r w:rsidRPr="00515DE9">
        <w:rPr>
          <w:b/>
          <w:sz w:val="22"/>
          <w:szCs w:val="22"/>
        </w:rPr>
        <w:t xml:space="preserve"> 1 –</w:t>
      </w:r>
      <w:r w:rsidRPr="00515DE9">
        <w:rPr>
          <w:sz w:val="22"/>
          <w:szCs w:val="22"/>
        </w:rPr>
        <w:t xml:space="preserve"> The name of a prospective member</w:t>
      </w:r>
      <w:r w:rsidRPr="00E54336">
        <w:rPr>
          <w:sz w:val="22"/>
          <w:szCs w:val="22"/>
        </w:rPr>
        <w:t xml:space="preserve">, </w:t>
      </w:r>
      <w:r w:rsidR="00C823A8" w:rsidRPr="00E54336">
        <w:rPr>
          <w:sz w:val="22"/>
          <w:szCs w:val="22"/>
        </w:rPr>
        <w:t xml:space="preserve">who has completed an expression of interest to join our Club, </w:t>
      </w:r>
      <w:r w:rsidR="00EC3970">
        <w:rPr>
          <w:sz w:val="22"/>
          <w:szCs w:val="22"/>
        </w:rPr>
        <w:t xml:space="preserve">and </w:t>
      </w:r>
      <w:r w:rsidR="00C823A8">
        <w:rPr>
          <w:sz w:val="22"/>
          <w:szCs w:val="22"/>
        </w:rPr>
        <w:t xml:space="preserve">who is </w:t>
      </w:r>
      <w:r w:rsidRPr="00515DE9">
        <w:rPr>
          <w:sz w:val="22"/>
          <w:szCs w:val="22"/>
        </w:rPr>
        <w:t>proposed by an active member of the club, shall be submitted to the board in writing, through the club secretary. A transferring or former member of another club may be proposed to active membership by the former club. The proposal shall be kept confidential except as otherwise provided in this procedure.</w:t>
      </w:r>
    </w:p>
    <w:p w:rsidR="0044057A" w:rsidRPr="00515DE9" w:rsidRDefault="0044057A" w:rsidP="00F73D1F">
      <w:pPr>
        <w:spacing w:before="120"/>
        <w:rPr>
          <w:sz w:val="22"/>
          <w:szCs w:val="22"/>
        </w:rPr>
      </w:pPr>
      <w:r w:rsidRPr="00515DE9">
        <w:rPr>
          <w:b/>
          <w:sz w:val="22"/>
          <w:szCs w:val="22"/>
        </w:rPr>
        <w:t>Section 2 –</w:t>
      </w:r>
      <w:r w:rsidRPr="00515DE9">
        <w:rPr>
          <w:sz w:val="22"/>
          <w:szCs w:val="22"/>
        </w:rPr>
        <w:t xml:space="preserve"> The boar</w:t>
      </w:r>
      <w:r w:rsidR="003C30E6">
        <w:rPr>
          <w:sz w:val="22"/>
          <w:szCs w:val="22"/>
        </w:rPr>
        <w:t>d shall ensure that the prospective member</w:t>
      </w:r>
      <w:r w:rsidRPr="00515DE9">
        <w:rPr>
          <w:sz w:val="22"/>
          <w:szCs w:val="22"/>
        </w:rPr>
        <w:t xml:space="preserve"> meets all the classification and membership requirements of the sta</w:t>
      </w:r>
      <w:r w:rsidR="00317081" w:rsidRPr="00515DE9">
        <w:rPr>
          <w:sz w:val="22"/>
          <w:szCs w:val="22"/>
        </w:rPr>
        <w:t>ndard Rotary club constitution.</w:t>
      </w:r>
    </w:p>
    <w:p w:rsidR="0044057A" w:rsidRPr="00515DE9" w:rsidRDefault="0044057A" w:rsidP="00F73D1F">
      <w:pPr>
        <w:spacing w:before="120"/>
        <w:rPr>
          <w:sz w:val="22"/>
          <w:szCs w:val="22"/>
        </w:rPr>
      </w:pPr>
      <w:r w:rsidRPr="00515DE9">
        <w:rPr>
          <w:b/>
          <w:sz w:val="22"/>
          <w:szCs w:val="22"/>
        </w:rPr>
        <w:t>Section 3 –</w:t>
      </w:r>
      <w:r w:rsidRPr="00515DE9">
        <w:rPr>
          <w:sz w:val="22"/>
          <w:szCs w:val="22"/>
        </w:rPr>
        <w:t xml:space="preserve"> The board shall approve or disapprove the proposal within 30 days of its submission and shall notify the proposer, through the club secretary, of its decision.</w:t>
      </w:r>
    </w:p>
    <w:p w:rsidR="0044057A" w:rsidRPr="00515DE9" w:rsidRDefault="0044057A" w:rsidP="00F73D1F">
      <w:pPr>
        <w:spacing w:before="120"/>
        <w:rPr>
          <w:sz w:val="22"/>
          <w:szCs w:val="22"/>
        </w:rPr>
      </w:pPr>
      <w:r w:rsidRPr="00515DE9">
        <w:rPr>
          <w:b/>
          <w:sz w:val="22"/>
          <w:szCs w:val="22"/>
        </w:rPr>
        <w:t>Section 4 –</w:t>
      </w:r>
      <w:r w:rsidRPr="00515DE9">
        <w:rPr>
          <w:sz w:val="22"/>
          <w:szCs w:val="22"/>
        </w:rPr>
        <w:t xml:space="preserve"> If the decision of the board is favorable, the prospective member shall be informed of the purposes of Rotary and of the privileges and responsibilities of membership, following which the prospective member shall be requested to sign the membership proposal form and to permit his or her name and proposed classification to be published to the club. </w:t>
      </w:r>
    </w:p>
    <w:p w:rsidR="0044057A" w:rsidRPr="00515DE9" w:rsidRDefault="0044057A" w:rsidP="00F73D1F">
      <w:pPr>
        <w:spacing w:before="120"/>
        <w:rPr>
          <w:sz w:val="22"/>
          <w:szCs w:val="22"/>
        </w:rPr>
      </w:pPr>
      <w:r w:rsidRPr="00515DE9">
        <w:rPr>
          <w:b/>
          <w:sz w:val="22"/>
          <w:szCs w:val="22"/>
        </w:rPr>
        <w:t>Section 5 –</w:t>
      </w:r>
      <w:r w:rsidRPr="00515DE9">
        <w:rPr>
          <w:sz w:val="22"/>
          <w:szCs w:val="22"/>
        </w:rPr>
        <w:t xml:space="preserve"> If no written objection to the proposal, stating reasons, is received by the board from any member (other than honorary) of the club within seven (7) days following publication of information about the prospective member, that person, upon payment of the admission fee (if not honorary membership), as prescribed in these bylaws, shall be considered to be elected to membership. </w:t>
      </w:r>
      <w:r w:rsidR="00317081" w:rsidRPr="00515DE9">
        <w:rPr>
          <w:sz w:val="22"/>
          <w:szCs w:val="22"/>
        </w:rPr>
        <w:t xml:space="preserve"> </w:t>
      </w:r>
      <w:r w:rsidRPr="00515DE9">
        <w:rPr>
          <w:sz w:val="22"/>
          <w:szCs w:val="22"/>
        </w:rPr>
        <w:t>If any such objection has been filed with the board, it shall vote on this matter at its next meeting.</w:t>
      </w:r>
      <w:r w:rsidR="00317081" w:rsidRPr="00515DE9">
        <w:rPr>
          <w:sz w:val="22"/>
          <w:szCs w:val="22"/>
        </w:rPr>
        <w:t xml:space="preserve"> </w:t>
      </w:r>
      <w:r w:rsidRPr="00515DE9">
        <w:rPr>
          <w:sz w:val="22"/>
          <w:szCs w:val="22"/>
        </w:rPr>
        <w:t xml:space="preserve"> If approved despite the objection, the proposed member, upon payment of the admission fee (if not honorary membership), shall be considered to be elected to membership.</w:t>
      </w:r>
    </w:p>
    <w:p w:rsidR="0044057A" w:rsidRPr="00515DE9" w:rsidRDefault="0044057A" w:rsidP="00F73D1F">
      <w:pPr>
        <w:spacing w:before="120"/>
        <w:rPr>
          <w:sz w:val="22"/>
          <w:szCs w:val="22"/>
        </w:rPr>
      </w:pPr>
      <w:r w:rsidRPr="00515DE9">
        <w:rPr>
          <w:b/>
          <w:sz w:val="22"/>
          <w:szCs w:val="22"/>
        </w:rPr>
        <w:t>Section 6 –</w:t>
      </w:r>
      <w:r w:rsidRPr="00515DE9">
        <w:rPr>
          <w:sz w:val="22"/>
          <w:szCs w:val="22"/>
        </w:rPr>
        <w:t xml:space="preserve"> Following the election, the president shall arrange for the new member's induction, membership card, and new member Rotary literature. In addition, the president or secretary will report the new member information to RI and the president will assign a member to assist with the new member's assimilation to the club as well as assign the new member</w:t>
      </w:r>
      <w:r w:rsidR="00317081" w:rsidRPr="00515DE9">
        <w:rPr>
          <w:sz w:val="22"/>
          <w:szCs w:val="22"/>
        </w:rPr>
        <w:t xml:space="preserve"> to a club project or function.</w:t>
      </w:r>
    </w:p>
    <w:p w:rsidR="0044057A" w:rsidRDefault="0044057A" w:rsidP="00F73D1F">
      <w:pPr>
        <w:spacing w:before="120"/>
        <w:rPr>
          <w:sz w:val="22"/>
          <w:szCs w:val="22"/>
        </w:rPr>
      </w:pPr>
      <w:r w:rsidRPr="00515DE9">
        <w:rPr>
          <w:b/>
          <w:sz w:val="22"/>
          <w:szCs w:val="22"/>
        </w:rPr>
        <w:t>Section 7 –</w:t>
      </w:r>
      <w:r w:rsidRPr="00515DE9">
        <w:rPr>
          <w:sz w:val="22"/>
          <w:szCs w:val="22"/>
        </w:rPr>
        <w:t xml:space="preserve"> The club may elect, in accordance with the standard Rotary club constitution, honorary members </w:t>
      </w:r>
      <w:r w:rsidR="00317081" w:rsidRPr="00515DE9">
        <w:rPr>
          <w:sz w:val="22"/>
          <w:szCs w:val="22"/>
        </w:rPr>
        <w:t>proposed by the board.</w:t>
      </w:r>
    </w:p>
    <w:p w:rsidR="004A6628" w:rsidRPr="005B0BB3" w:rsidRDefault="005B0BB3" w:rsidP="005B0BB3">
      <w:pPr>
        <w:pStyle w:val="Heading1"/>
      </w:pPr>
      <w:bookmarkStart w:id="15" w:name="_Toc460168840"/>
      <w:r w:rsidRPr="005B0BB3">
        <w:t>Bylaw</w:t>
      </w:r>
      <w:r w:rsidR="004A6628" w:rsidRPr="005B0BB3">
        <w:t xml:space="preserve">  16  Members Liability</w:t>
      </w:r>
      <w:bookmarkEnd w:id="15"/>
    </w:p>
    <w:p w:rsidR="004A6628" w:rsidRPr="00515DE9" w:rsidRDefault="004A6628" w:rsidP="004A6628">
      <w:pPr>
        <w:rPr>
          <w:color w:val="000000"/>
          <w:sz w:val="22"/>
          <w:szCs w:val="22"/>
        </w:rPr>
      </w:pPr>
      <w:r w:rsidRPr="00515DE9">
        <w:rPr>
          <w:b/>
          <w:color w:val="000000"/>
          <w:sz w:val="22"/>
          <w:szCs w:val="22"/>
        </w:rPr>
        <w:t xml:space="preserve">Section 1- </w:t>
      </w:r>
      <w:r w:rsidRPr="00515DE9">
        <w:rPr>
          <w:color w:val="000000"/>
          <w:sz w:val="22"/>
          <w:szCs w:val="22"/>
        </w:rPr>
        <w:t>The liability (if any) of members of the Club to contribute towards the payment of debts and liabilities of the Club or the costs, charges or expenses of the winding up of the Club is limited to the amount of any membership fees outstanding at that time.</w:t>
      </w:r>
    </w:p>
    <w:p w:rsidR="004A6628" w:rsidRPr="00515DE9" w:rsidRDefault="004A6628" w:rsidP="00F73D1F">
      <w:pPr>
        <w:spacing w:before="120"/>
        <w:rPr>
          <w:color w:val="000000"/>
          <w:sz w:val="22"/>
          <w:szCs w:val="22"/>
        </w:rPr>
      </w:pPr>
      <w:r w:rsidRPr="00515DE9">
        <w:rPr>
          <w:b/>
          <w:color w:val="000000"/>
          <w:sz w:val="22"/>
          <w:szCs w:val="22"/>
        </w:rPr>
        <w:lastRenderedPageBreak/>
        <w:t xml:space="preserve">Section 2- </w:t>
      </w:r>
      <w:r w:rsidRPr="00515DE9">
        <w:rPr>
          <w:color w:val="000000"/>
          <w:sz w:val="22"/>
          <w:szCs w:val="22"/>
        </w:rPr>
        <w:t xml:space="preserve">The Club </w:t>
      </w:r>
      <w:r w:rsidRPr="00F73D1F">
        <w:rPr>
          <w:sz w:val="22"/>
          <w:szCs w:val="22"/>
        </w:rPr>
        <w:t>shall</w:t>
      </w:r>
      <w:r w:rsidRPr="00515DE9">
        <w:rPr>
          <w:color w:val="000000"/>
          <w:sz w:val="22"/>
          <w:szCs w:val="22"/>
        </w:rPr>
        <w:t xml:space="preserve"> effect and maintain insurance pursuant to section 44 of the Associations Incorporation Act 1984.</w:t>
      </w:r>
    </w:p>
    <w:p w:rsidR="004A6628" w:rsidRDefault="004A6628" w:rsidP="00F73D1F">
      <w:pPr>
        <w:spacing w:before="120"/>
        <w:rPr>
          <w:color w:val="000000"/>
          <w:sz w:val="22"/>
          <w:szCs w:val="22"/>
        </w:rPr>
      </w:pPr>
      <w:r w:rsidRPr="00515DE9">
        <w:rPr>
          <w:b/>
          <w:color w:val="000000"/>
          <w:sz w:val="22"/>
          <w:szCs w:val="22"/>
        </w:rPr>
        <w:t xml:space="preserve">Section 3- </w:t>
      </w:r>
      <w:r w:rsidRPr="00515DE9">
        <w:rPr>
          <w:color w:val="000000"/>
          <w:sz w:val="22"/>
          <w:szCs w:val="22"/>
        </w:rPr>
        <w:t xml:space="preserve">In addition </w:t>
      </w:r>
      <w:r w:rsidRPr="00F73D1F">
        <w:rPr>
          <w:sz w:val="22"/>
          <w:szCs w:val="22"/>
        </w:rPr>
        <w:t>to</w:t>
      </w:r>
      <w:r w:rsidRPr="00515DE9">
        <w:rPr>
          <w:color w:val="000000"/>
          <w:sz w:val="22"/>
          <w:szCs w:val="22"/>
        </w:rPr>
        <w:t xml:space="preserve"> the insurance required under Section 2, the Club may effect and maintain other insurance.</w:t>
      </w:r>
    </w:p>
    <w:p w:rsidR="00B830D2" w:rsidRDefault="00B830D2" w:rsidP="004A6628">
      <w:pPr>
        <w:rPr>
          <w:color w:val="000000"/>
          <w:sz w:val="22"/>
          <w:szCs w:val="22"/>
        </w:rPr>
      </w:pPr>
    </w:p>
    <w:p w:rsidR="00B830D2" w:rsidRPr="005B0BB3" w:rsidRDefault="005B0BB3" w:rsidP="005B0BB3">
      <w:pPr>
        <w:pStyle w:val="Heading1"/>
      </w:pPr>
      <w:bookmarkStart w:id="16" w:name="_Toc460168841"/>
      <w:r w:rsidRPr="005B0BB3">
        <w:t>Bylaw</w:t>
      </w:r>
      <w:r w:rsidR="00B830D2" w:rsidRPr="005B0BB3">
        <w:t xml:space="preserve">  17 </w:t>
      </w:r>
      <w:r>
        <w:t xml:space="preserve"> </w:t>
      </w:r>
      <w:r w:rsidR="00B830D2" w:rsidRPr="005B0BB3">
        <w:t>Service of Notices</w:t>
      </w:r>
      <w:bookmarkEnd w:id="16"/>
    </w:p>
    <w:p w:rsidR="00B830D2" w:rsidRDefault="00B830D2" w:rsidP="00B830D2">
      <w:pPr>
        <w:rPr>
          <w:color w:val="000000"/>
          <w:sz w:val="22"/>
          <w:szCs w:val="22"/>
        </w:rPr>
      </w:pPr>
      <w:r w:rsidRPr="00515DE9">
        <w:rPr>
          <w:b/>
          <w:color w:val="000000"/>
          <w:sz w:val="22"/>
          <w:szCs w:val="22"/>
        </w:rPr>
        <w:t xml:space="preserve">Section 1- </w:t>
      </w:r>
      <w:r w:rsidRPr="00515DE9">
        <w:rPr>
          <w:color w:val="000000"/>
          <w:sz w:val="22"/>
          <w:szCs w:val="22"/>
        </w:rPr>
        <w:t>For the purpose of these Bylaws, a notice may be served by or on behalf of the Club upon any member either personally or by sending it by mail to the member at the member’s address shown on the register of members. Where a document is sent to a person by properly addressing, repaying and posting to the person mail containing the document, the document shall, unless the contrary is proved, be deemed for the purposes of these Bylaws to have been served on the person at the time at which the mail would have been delivered in the ordinary course of post.</w:t>
      </w:r>
    </w:p>
    <w:p w:rsidR="00B830D2" w:rsidRPr="005B0BB3" w:rsidRDefault="005B0BB3" w:rsidP="005B0BB3">
      <w:pPr>
        <w:pStyle w:val="Heading1"/>
      </w:pPr>
      <w:bookmarkStart w:id="17" w:name="_Toc460168842"/>
      <w:r w:rsidRPr="005B0BB3">
        <w:t>Bylaw</w:t>
      </w:r>
      <w:r>
        <w:t xml:space="preserve"> </w:t>
      </w:r>
      <w:r w:rsidR="00B830D2" w:rsidRPr="005B0BB3">
        <w:t xml:space="preserve"> 18</w:t>
      </w:r>
      <w:r>
        <w:t xml:space="preserve">  </w:t>
      </w:r>
      <w:r w:rsidR="00B830D2" w:rsidRPr="005B0BB3">
        <w:t>Custody and Inspection of Books</w:t>
      </w:r>
      <w:bookmarkEnd w:id="17"/>
    </w:p>
    <w:p w:rsidR="00B830D2" w:rsidRPr="00515DE9" w:rsidRDefault="00B830D2" w:rsidP="00B830D2">
      <w:pPr>
        <w:rPr>
          <w:color w:val="000000"/>
          <w:sz w:val="22"/>
          <w:szCs w:val="22"/>
        </w:rPr>
      </w:pPr>
      <w:r w:rsidRPr="00515DE9">
        <w:rPr>
          <w:b/>
          <w:color w:val="000000"/>
          <w:sz w:val="22"/>
          <w:szCs w:val="22"/>
        </w:rPr>
        <w:t xml:space="preserve">Section 1- </w:t>
      </w:r>
      <w:r w:rsidRPr="00515DE9">
        <w:rPr>
          <w:color w:val="000000"/>
          <w:sz w:val="22"/>
          <w:szCs w:val="22"/>
        </w:rPr>
        <w:t>Except as otherwise provided by these Bylaws, the Public officer shall keep in his or her custody or under his or her control all records, books and other documents relating to the Club.</w:t>
      </w:r>
    </w:p>
    <w:p w:rsidR="00317081" w:rsidRDefault="00B830D2" w:rsidP="00F73D1F">
      <w:pPr>
        <w:spacing w:before="120"/>
        <w:rPr>
          <w:color w:val="000000"/>
          <w:sz w:val="22"/>
          <w:szCs w:val="22"/>
        </w:rPr>
      </w:pPr>
      <w:r w:rsidRPr="00515DE9">
        <w:rPr>
          <w:b/>
          <w:color w:val="000000"/>
          <w:sz w:val="22"/>
          <w:szCs w:val="22"/>
        </w:rPr>
        <w:t xml:space="preserve">Section 2- </w:t>
      </w:r>
      <w:r w:rsidRPr="00515DE9">
        <w:rPr>
          <w:color w:val="000000"/>
          <w:sz w:val="22"/>
          <w:szCs w:val="22"/>
        </w:rPr>
        <w:t xml:space="preserve">Records, </w:t>
      </w:r>
      <w:r w:rsidRPr="00F73D1F">
        <w:rPr>
          <w:sz w:val="22"/>
          <w:szCs w:val="22"/>
        </w:rPr>
        <w:t>books</w:t>
      </w:r>
      <w:r w:rsidRPr="00515DE9">
        <w:rPr>
          <w:color w:val="000000"/>
          <w:sz w:val="22"/>
          <w:szCs w:val="22"/>
        </w:rPr>
        <w:t xml:space="preserve"> and other documents of the Club shall be open to inspection, free of charge by any member of the Club at a reasonable hour.</w:t>
      </w:r>
    </w:p>
    <w:p w:rsidR="00B830D2" w:rsidRPr="005B0BB3" w:rsidRDefault="005B0BB3" w:rsidP="005B0BB3">
      <w:pPr>
        <w:pStyle w:val="Heading1"/>
      </w:pPr>
      <w:bookmarkStart w:id="18" w:name="_Toc460168843"/>
      <w:r w:rsidRPr="005B0BB3">
        <w:t>Bylaw</w:t>
      </w:r>
      <w:r>
        <w:t xml:space="preserve">  19  </w:t>
      </w:r>
      <w:r w:rsidR="00B830D2" w:rsidRPr="005B0BB3">
        <w:t>Public Officer and Common Seal</w:t>
      </w:r>
      <w:bookmarkEnd w:id="18"/>
    </w:p>
    <w:p w:rsidR="005F2A5E" w:rsidRPr="00F73D1F" w:rsidRDefault="005F2A5E" w:rsidP="005F2A5E">
      <w:pPr>
        <w:rPr>
          <w:color w:val="000000"/>
          <w:sz w:val="22"/>
          <w:szCs w:val="22"/>
          <w:lang w:val="en-AU"/>
        </w:rPr>
      </w:pPr>
      <w:r w:rsidRPr="00F73D1F">
        <w:rPr>
          <w:b/>
          <w:bCs/>
          <w:color w:val="000000"/>
          <w:sz w:val="22"/>
          <w:szCs w:val="22"/>
          <w:lang w:val="en-AU"/>
        </w:rPr>
        <w:t>Section 1</w:t>
      </w:r>
      <w:r w:rsidRPr="00F73D1F">
        <w:rPr>
          <w:b/>
          <w:bCs/>
          <w:color w:val="000000"/>
          <w:sz w:val="22"/>
          <w:szCs w:val="22"/>
        </w:rPr>
        <w:t>—</w:t>
      </w:r>
      <w:r w:rsidRPr="00F73D1F">
        <w:rPr>
          <w:bCs/>
          <w:color w:val="000000"/>
          <w:sz w:val="22"/>
          <w:szCs w:val="22"/>
          <w:lang w:val="en-AU"/>
        </w:rPr>
        <w:t xml:space="preserve"> Register of Members</w:t>
      </w:r>
    </w:p>
    <w:p w:rsidR="005F2A5E" w:rsidRPr="00F73D1F" w:rsidRDefault="005F2A5E" w:rsidP="005F2A5E">
      <w:pPr>
        <w:tabs>
          <w:tab w:val="left" w:pos="480"/>
        </w:tabs>
        <w:ind w:left="480" w:hanging="480"/>
        <w:rPr>
          <w:color w:val="000000"/>
          <w:sz w:val="22"/>
          <w:szCs w:val="22"/>
          <w:lang w:val="en-AU"/>
        </w:rPr>
      </w:pPr>
      <w:r w:rsidRPr="00F73D1F">
        <w:rPr>
          <w:color w:val="000000"/>
          <w:sz w:val="22"/>
          <w:szCs w:val="22"/>
          <w:lang w:val="en-AU"/>
        </w:rPr>
        <w:t>(a)</w:t>
      </w:r>
      <w:r w:rsidRPr="00F73D1F">
        <w:rPr>
          <w:color w:val="000000"/>
          <w:sz w:val="22"/>
          <w:szCs w:val="22"/>
          <w:lang w:val="en-AU"/>
        </w:rPr>
        <w:tab/>
        <w:t>The public officer of the club must establish and maintain a register of members of the club specifying the name and postal or residential address of each person who is a member of the club together with the date on which the person became a member.</w:t>
      </w:r>
    </w:p>
    <w:p w:rsidR="005F2A5E" w:rsidRPr="00F73D1F" w:rsidRDefault="005F2A5E" w:rsidP="005F2A5E">
      <w:pPr>
        <w:tabs>
          <w:tab w:val="left" w:pos="480"/>
        </w:tabs>
        <w:ind w:left="480" w:hanging="480"/>
        <w:rPr>
          <w:color w:val="000000"/>
          <w:sz w:val="22"/>
          <w:szCs w:val="22"/>
          <w:lang w:val="en-AU"/>
        </w:rPr>
      </w:pPr>
      <w:r w:rsidRPr="00F73D1F">
        <w:rPr>
          <w:color w:val="000000"/>
          <w:sz w:val="22"/>
          <w:szCs w:val="22"/>
          <w:lang w:val="en-AU"/>
        </w:rPr>
        <w:t>(b)</w:t>
      </w:r>
      <w:r w:rsidRPr="00F73D1F">
        <w:rPr>
          <w:color w:val="000000"/>
          <w:sz w:val="22"/>
          <w:szCs w:val="22"/>
          <w:lang w:val="en-AU"/>
        </w:rPr>
        <w:tab/>
        <w:t>The register of members shall be kept in New South Wales:</w:t>
      </w:r>
    </w:p>
    <w:p w:rsidR="005F2A5E" w:rsidRPr="00F73D1F" w:rsidRDefault="005F2A5E" w:rsidP="005F2A5E">
      <w:pPr>
        <w:ind w:left="993" w:hanging="480"/>
        <w:rPr>
          <w:color w:val="000000"/>
          <w:sz w:val="22"/>
          <w:szCs w:val="22"/>
          <w:lang w:val="en-AU"/>
        </w:rPr>
      </w:pPr>
      <w:r w:rsidRPr="00F73D1F">
        <w:rPr>
          <w:color w:val="000000"/>
          <w:sz w:val="22"/>
          <w:szCs w:val="22"/>
          <w:lang w:val="en-AU"/>
        </w:rPr>
        <w:t>(i)</w:t>
      </w:r>
      <w:r w:rsidRPr="00F73D1F">
        <w:rPr>
          <w:color w:val="000000"/>
          <w:sz w:val="22"/>
          <w:szCs w:val="22"/>
          <w:lang w:val="en-AU"/>
        </w:rPr>
        <w:tab/>
        <w:t>at the main premises of the club, or</w:t>
      </w:r>
    </w:p>
    <w:p w:rsidR="005F2A5E" w:rsidRPr="00F73D1F" w:rsidRDefault="005F2A5E" w:rsidP="005F2A5E">
      <w:pPr>
        <w:ind w:left="993" w:hanging="480"/>
        <w:rPr>
          <w:color w:val="000000"/>
          <w:sz w:val="22"/>
          <w:szCs w:val="22"/>
          <w:lang w:val="en-AU"/>
        </w:rPr>
      </w:pPr>
      <w:r w:rsidRPr="00F73D1F">
        <w:rPr>
          <w:color w:val="000000"/>
          <w:sz w:val="22"/>
          <w:szCs w:val="22"/>
          <w:lang w:val="en-AU"/>
        </w:rPr>
        <w:t>(ii)</w:t>
      </w:r>
      <w:r w:rsidRPr="00F73D1F">
        <w:rPr>
          <w:color w:val="000000"/>
          <w:sz w:val="22"/>
          <w:szCs w:val="22"/>
          <w:lang w:val="en-AU"/>
        </w:rPr>
        <w:tab/>
        <w:t>if the club has no premises, at the club’s official address.</w:t>
      </w:r>
    </w:p>
    <w:p w:rsidR="005F2A5E" w:rsidRPr="00F73D1F" w:rsidRDefault="005F2A5E" w:rsidP="005F2A5E">
      <w:pPr>
        <w:tabs>
          <w:tab w:val="left" w:pos="480"/>
        </w:tabs>
        <w:ind w:left="480" w:hanging="480"/>
        <w:rPr>
          <w:color w:val="000000"/>
          <w:sz w:val="22"/>
          <w:szCs w:val="22"/>
          <w:lang w:val="en-AU"/>
        </w:rPr>
      </w:pPr>
      <w:r w:rsidRPr="00F73D1F">
        <w:rPr>
          <w:color w:val="000000"/>
          <w:sz w:val="22"/>
          <w:szCs w:val="22"/>
          <w:lang w:val="en-AU"/>
        </w:rPr>
        <w:t>(c)</w:t>
      </w:r>
      <w:r w:rsidRPr="00F73D1F">
        <w:rPr>
          <w:color w:val="000000"/>
          <w:sz w:val="22"/>
          <w:szCs w:val="22"/>
          <w:lang w:val="en-AU"/>
        </w:rPr>
        <w:tab/>
        <w:t>The register of members must be open for inspection, free of charge, by any member of the club at any reasonable hour.</w:t>
      </w:r>
    </w:p>
    <w:p w:rsidR="005F2A5E" w:rsidRPr="00F73D1F" w:rsidRDefault="005F2A5E" w:rsidP="005F2A5E">
      <w:pPr>
        <w:tabs>
          <w:tab w:val="left" w:pos="480"/>
        </w:tabs>
        <w:ind w:left="480" w:hanging="480"/>
        <w:rPr>
          <w:color w:val="000000"/>
          <w:sz w:val="22"/>
          <w:szCs w:val="22"/>
          <w:lang w:val="en-AU"/>
        </w:rPr>
      </w:pPr>
      <w:r w:rsidRPr="00F73D1F">
        <w:rPr>
          <w:color w:val="000000"/>
          <w:sz w:val="22"/>
          <w:szCs w:val="22"/>
          <w:lang w:val="en-AU"/>
        </w:rPr>
        <w:t>(d)</w:t>
      </w:r>
      <w:r w:rsidRPr="00F73D1F">
        <w:rPr>
          <w:color w:val="000000"/>
          <w:sz w:val="22"/>
          <w:szCs w:val="22"/>
          <w:lang w:val="en-AU"/>
        </w:rPr>
        <w:tab/>
        <w:t>A member of the club may obtain a copy of any part of the register on payment of a fee of not more than $1 for each page copied.</w:t>
      </w:r>
    </w:p>
    <w:p w:rsidR="005F2A5E" w:rsidRPr="00F73D1F" w:rsidRDefault="005F2A5E" w:rsidP="005F2A5E">
      <w:pPr>
        <w:tabs>
          <w:tab w:val="left" w:pos="480"/>
        </w:tabs>
        <w:ind w:left="480" w:hanging="480"/>
        <w:rPr>
          <w:color w:val="000000"/>
          <w:sz w:val="22"/>
          <w:szCs w:val="22"/>
          <w:lang w:val="en-AU"/>
        </w:rPr>
      </w:pPr>
      <w:r w:rsidRPr="00F73D1F">
        <w:rPr>
          <w:color w:val="000000"/>
          <w:sz w:val="22"/>
          <w:szCs w:val="22"/>
          <w:lang w:val="en-AU"/>
        </w:rPr>
        <w:t>(e)</w:t>
      </w:r>
      <w:r w:rsidRPr="00F73D1F">
        <w:rPr>
          <w:color w:val="000000"/>
          <w:sz w:val="22"/>
          <w:szCs w:val="22"/>
          <w:lang w:val="en-AU"/>
        </w:rPr>
        <w:tab/>
        <w:t xml:space="preserve">If a member requests that any information contained on the register about the member (other than the member’s name) not be available for </w:t>
      </w:r>
      <w:r w:rsidR="00505B3B" w:rsidRPr="00F73D1F">
        <w:rPr>
          <w:color w:val="000000"/>
          <w:sz w:val="22"/>
          <w:szCs w:val="22"/>
          <w:lang w:val="en-AU"/>
        </w:rPr>
        <w:t>inspection that</w:t>
      </w:r>
      <w:r w:rsidRPr="00F73D1F">
        <w:rPr>
          <w:color w:val="000000"/>
          <w:sz w:val="22"/>
          <w:szCs w:val="22"/>
          <w:lang w:val="en-AU"/>
        </w:rPr>
        <w:t xml:space="preserve"> information must not be made available for inspection.</w:t>
      </w:r>
    </w:p>
    <w:p w:rsidR="005F2A5E" w:rsidRPr="00F73D1F" w:rsidRDefault="005F2A5E" w:rsidP="005F2A5E">
      <w:pPr>
        <w:tabs>
          <w:tab w:val="left" w:pos="480"/>
        </w:tabs>
        <w:ind w:left="480" w:hanging="480"/>
        <w:rPr>
          <w:color w:val="000000"/>
          <w:sz w:val="22"/>
          <w:szCs w:val="22"/>
          <w:lang w:val="en-AU"/>
        </w:rPr>
      </w:pPr>
      <w:r w:rsidRPr="00F73D1F">
        <w:rPr>
          <w:color w:val="000000"/>
          <w:sz w:val="22"/>
          <w:szCs w:val="22"/>
          <w:lang w:val="en-AU"/>
        </w:rPr>
        <w:t>(f)</w:t>
      </w:r>
      <w:r w:rsidRPr="00F73D1F">
        <w:rPr>
          <w:color w:val="000000"/>
          <w:sz w:val="22"/>
          <w:szCs w:val="22"/>
          <w:lang w:val="en-AU"/>
        </w:rPr>
        <w:tab/>
        <w:t xml:space="preserve">A member must not use information about a person obtained from the register to contact or send material to the person, other than for: </w:t>
      </w:r>
    </w:p>
    <w:p w:rsidR="005F2A5E" w:rsidRPr="00F73D1F" w:rsidRDefault="005F2A5E" w:rsidP="005F2A5E">
      <w:pPr>
        <w:ind w:left="993" w:hanging="480"/>
        <w:rPr>
          <w:color w:val="000000"/>
          <w:sz w:val="22"/>
          <w:szCs w:val="22"/>
          <w:lang w:val="en-AU"/>
        </w:rPr>
      </w:pPr>
      <w:r w:rsidRPr="00F73D1F">
        <w:rPr>
          <w:color w:val="000000"/>
          <w:sz w:val="22"/>
          <w:szCs w:val="22"/>
          <w:lang w:val="en-AU"/>
        </w:rPr>
        <w:t>(i)</w:t>
      </w:r>
      <w:r w:rsidRPr="00F73D1F">
        <w:rPr>
          <w:color w:val="000000"/>
          <w:sz w:val="22"/>
          <w:szCs w:val="22"/>
          <w:lang w:val="en-AU"/>
        </w:rPr>
        <w:tab/>
        <w:t>the purposes of sending the person a newsletter, a notice in respect of a meeting or other event relating to the club or other material relating to the club, or</w:t>
      </w:r>
    </w:p>
    <w:p w:rsidR="00B830D2" w:rsidRPr="00F73D1F" w:rsidRDefault="005F2A5E" w:rsidP="005F2A5E">
      <w:pPr>
        <w:ind w:left="993" w:hanging="480"/>
        <w:rPr>
          <w:b/>
          <w:color w:val="000000"/>
          <w:sz w:val="22"/>
          <w:szCs w:val="22"/>
          <w:u w:val="single"/>
        </w:rPr>
      </w:pPr>
      <w:r w:rsidRPr="00F73D1F">
        <w:rPr>
          <w:color w:val="000000"/>
          <w:sz w:val="22"/>
          <w:szCs w:val="22"/>
          <w:lang w:val="en-AU"/>
        </w:rPr>
        <w:t>(ii)</w:t>
      </w:r>
      <w:r w:rsidRPr="00F73D1F">
        <w:rPr>
          <w:color w:val="000000"/>
          <w:sz w:val="22"/>
          <w:szCs w:val="22"/>
          <w:lang w:val="en-AU"/>
        </w:rPr>
        <w:tab/>
        <w:t>any other purpose necessary to comply with a requirement of the Act or the Regulation.</w:t>
      </w:r>
    </w:p>
    <w:p w:rsidR="00B830D2" w:rsidRPr="00515DE9" w:rsidRDefault="005F2A5E" w:rsidP="00F73D1F">
      <w:pPr>
        <w:spacing w:before="120"/>
        <w:rPr>
          <w:color w:val="000000"/>
          <w:sz w:val="22"/>
          <w:szCs w:val="22"/>
        </w:rPr>
      </w:pPr>
      <w:r>
        <w:rPr>
          <w:b/>
          <w:color w:val="000000"/>
          <w:sz w:val="22"/>
          <w:szCs w:val="22"/>
        </w:rPr>
        <w:t>Section 2</w:t>
      </w:r>
      <w:r w:rsidR="00B830D2" w:rsidRPr="00515DE9">
        <w:rPr>
          <w:b/>
          <w:color w:val="000000"/>
          <w:sz w:val="22"/>
          <w:szCs w:val="22"/>
        </w:rPr>
        <w:t>-</w:t>
      </w:r>
      <w:r w:rsidR="00B830D2" w:rsidRPr="00515DE9">
        <w:rPr>
          <w:color w:val="000000"/>
          <w:sz w:val="22"/>
          <w:szCs w:val="22"/>
        </w:rPr>
        <w:t>The common seal of the Club shall be kept in the custody of the Public Officer.</w:t>
      </w:r>
    </w:p>
    <w:p w:rsidR="0044057A" w:rsidRDefault="005F2A5E" w:rsidP="00F73D1F">
      <w:pPr>
        <w:spacing w:before="120"/>
        <w:rPr>
          <w:color w:val="000000"/>
          <w:sz w:val="22"/>
          <w:szCs w:val="22"/>
        </w:rPr>
      </w:pPr>
      <w:r>
        <w:rPr>
          <w:b/>
          <w:color w:val="000000"/>
          <w:sz w:val="22"/>
          <w:szCs w:val="22"/>
        </w:rPr>
        <w:t>Section 3</w:t>
      </w:r>
      <w:r w:rsidR="00B830D2" w:rsidRPr="00515DE9">
        <w:rPr>
          <w:b/>
          <w:color w:val="000000"/>
          <w:sz w:val="22"/>
          <w:szCs w:val="22"/>
        </w:rPr>
        <w:t>-</w:t>
      </w:r>
      <w:r w:rsidR="00B830D2" w:rsidRPr="00515DE9">
        <w:rPr>
          <w:color w:val="000000"/>
          <w:sz w:val="22"/>
          <w:szCs w:val="22"/>
        </w:rPr>
        <w:t xml:space="preserve">The common seal shall not be affixed to any instrument except by the authority of the Board and affixing of the common seal shall be attested by the signatures of two members of the </w:t>
      </w:r>
      <w:r w:rsidR="00B830D2">
        <w:rPr>
          <w:color w:val="000000"/>
          <w:sz w:val="22"/>
          <w:szCs w:val="22"/>
        </w:rPr>
        <w:t>b</w:t>
      </w:r>
      <w:r w:rsidR="00B830D2" w:rsidRPr="00515DE9">
        <w:rPr>
          <w:color w:val="000000"/>
          <w:sz w:val="22"/>
          <w:szCs w:val="22"/>
        </w:rPr>
        <w:t>oard.</w:t>
      </w:r>
    </w:p>
    <w:p w:rsidR="009B32D9" w:rsidRPr="005B0BB3" w:rsidRDefault="009B32D9" w:rsidP="005B0BB3">
      <w:pPr>
        <w:pStyle w:val="Heading1"/>
      </w:pPr>
      <w:bookmarkStart w:id="19" w:name="_Toc460168844"/>
      <w:r w:rsidRPr="005B0BB3">
        <w:t xml:space="preserve">Bylaw </w:t>
      </w:r>
      <w:r w:rsidR="005B0BB3">
        <w:t xml:space="preserve"> </w:t>
      </w:r>
      <w:r w:rsidRPr="005B0BB3">
        <w:t>20  Winding up of the Club</w:t>
      </w:r>
      <w:bookmarkEnd w:id="19"/>
    </w:p>
    <w:p w:rsidR="009B32D9" w:rsidRPr="00515DE9" w:rsidRDefault="009B32D9" w:rsidP="009B32D9">
      <w:pPr>
        <w:rPr>
          <w:color w:val="000000"/>
          <w:sz w:val="22"/>
          <w:szCs w:val="22"/>
        </w:rPr>
      </w:pPr>
      <w:r w:rsidRPr="00231476">
        <w:rPr>
          <w:color w:val="000000"/>
          <w:sz w:val="22"/>
          <w:szCs w:val="22"/>
        </w:rPr>
        <w:t xml:space="preserve">The Rotary </w:t>
      </w:r>
      <w:r w:rsidR="00C823A8" w:rsidRPr="00E54336">
        <w:rPr>
          <w:sz w:val="22"/>
          <w:szCs w:val="22"/>
        </w:rPr>
        <w:t>E-</w:t>
      </w:r>
      <w:r w:rsidRPr="00E54336">
        <w:rPr>
          <w:sz w:val="22"/>
          <w:szCs w:val="22"/>
        </w:rPr>
        <w:t xml:space="preserve">Club of </w:t>
      </w:r>
      <w:r w:rsidR="00C823A8" w:rsidRPr="00E54336">
        <w:rPr>
          <w:sz w:val="22"/>
          <w:szCs w:val="22"/>
        </w:rPr>
        <w:t xml:space="preserve">D9700-Serving Humanity </w:t>
      </w:r>
      <w:r w:rsidRPr="00515DE9">
        <w:rPr>
          <w:color w:val="000000"/>
          <w:sz w:val="22"/>
          <w:szCs w:val="22"/>
        </w:rPr>
        <w:t xml:space="preserve">shall be dissolved in the event of membership less than three persons or upon the vote of two thirds majority of members </w:t>
      </w:r>
      <w:r w:rsidRPr="00515DE9">
        <w:rPr>
          <w:color w:val="000000"/>
          <w:sz w:val="22"/>
          <w:szCs w:val="22"/>
        </w:rPr>
        <w:lastRenderedPageBreak/>
        <w:t>present at a Special General Meeting convened to consider such question; Upon resolution being pass</w:t>
      </w:r>
      <w:r>
        <w:rPr>
          <w:color w:val="000000"/>
          <w:sz w:val="22"/>
          <w:szCs w:val="22"/>
        </w:rPr>
        <w:t>ed in accordance with Bylaw 8</w:t>
      </w:r>
      <w:r w:rsidRPr="00515DE9">
        <w:rPr>
          <w:color w:val="000000"/>
          <w:sz w:val="22"/>
          <w:szCs w:val="22"/>
        </w:rPr>
        <w:t xml:space="preserve"> the net assets or property available after satisfying all debts and liabilities shall be handed over to a complying charitable organisation, such organisation having objects similar to the objects of the </w:t>
      </w:r>
      <w:r w:rsidRPr="00231476">
        <w:rPr>
          <w:color w:val="000000"/>
          <w:sz w:val="22"/>
          <w:szCs w:val="22"/>
        </w:rPr>
        <w:t xml:space="preserve">Rotary </w:t>
      </w:r>
      <w:r w:rsidR="00C823A8" w:rsidRPr="00E54336">
        <w:rPr>
          <w:sz w:val="22"/>
          <w:szCs w:val="22"/>
        </w:rPr>
        <w:t>E-</w:t>
      </w:r>
      <w:r w:rsidRPr="00E54336">
        <w:rPr>
          <w:sz w:val="22"/>
          <w:szCs w:val="22"/>
        </w:rPr>
        <w:t xml:space="preserve">Club of  </w:t>
      </w:r>
      <w:r w:rsidR="00C823A8" w:rsidRPr="00E54336">
        <w:rPr>
          <w:sz w:val="22"/>
          <w:szCs w:val="22"/>
        </w:rPr>
        <w:t>D9700-Serving Humanity</w:t>
      </w:r>
      <w:r w:rsidR="00F573CE" w:rsidRPr="00E54336">
        <w:rPr>
          <w:sz w:val="22"/>
          <w:szCs w:val="22"/>
        </w:rPr>
        <w:t>,</w:t>
      </w:r>
      <w:r w:rsidRPr="00E54336">
        <w:rPr>
          <w:sz w:val="22"/>
          <w:szCs w:val="22"/>
        </w:rPr>
        <w:t xml:space="preserve"> and which prohibits the distribution of its income and property amongst its members to an extent at least as great as imposed by the Rotary </w:t>
      </w:r>
      <w:r w:rsidR="00F573CE" w:rsidRPr="00E54336">
        <w:rPr>
          <w:sz w:val="22"/>
          <w:szCs w:val="22"/>
        </w:rPr>
        <w:t>E-</w:t>
      </w:r>
      <w:r w:rsidRPr="00E54336">
        <w:rPr>
          <w:sz w:val="22"/>
          <w:szCs w:val="22"/>
        </w:rPr>
        <w:t>Club of</w:t>
      </w:r>
      <w:r w:rsidR="00231476" w:rsidRPr="00E54336">
        <w:rPr>
          <w:sz w:val="22"/>
          <w:szCs w:val="22"/>
        </w:rPr>
        <w:t xml:space="preserve"> </w:t>
      </w:r>
      <w:r w:rsidR="00F573CE" w:rsidRPr="00E54336">
        <w:rPr>
          <w:sz w:val="22"/>
          <w:szCs w:val="22"/>
        </w:rPr>
        <w:t>D9700-Serving Humanity</w:t>
      </w:r>
      <w:r w:rsidR="00F73D1F" w:rsidRPr="00E54336">
        <w:rPr>
          <w:sz w:val="22"/>
          <w:szCs w:val="22"/>
        </w:rPr>
        <w:t xml:space="preserve"> in it</w:t>
      </w:r>
      <w:r w:rsidRPr="00E54336">
        <w:rPr>
          <w:sz w:val="22"/>
          <w:szCs w:val="22"/>
        </w:rPr>
        <w:t xml:space="preserve">s Constitution and Bylaws.  In making such distribution to the Rotary </w:t>
      </w:r>
      <w:r w:rsidR="00F573CE" w:rsidRPr="00E54336">
        <w:rPr>
          <w:sz w:val="22"/>
          <w:szCs w:val="22"/>
        </w:rPr>
        <w:t>E-</w:t>
      </w:r>
      <w:r w:rsidRPr="00E54336">
        <w:rPr>
          <w:sz w:val="22"/>
          <w:szCs w:val="22"/>
        </w:rPr>
        <w:t>Club of</w:t>
      </w:r>
      <w:r w:rsidR="00F573CE" w:rsidRPr="00E54336">
        <w:rPr>
          <w:sz w:val="22"/>
          <w:szCs w:val="22"/>
        </w:rPr>
        <w:t xml:space="preserve"> D9700-Serving Humanity,</w:t>
      </w:r>
      <w:r w:rsidRPr="00E54336">
        <w:rPr>
          <w:sz w:val="22"/>
          <w:szCs w:val="22"/>
        </w:rPr>
        <w:t xml:space="preserve"> must ensure it satisfies all legal obligations applying to</w:t>
      </w:r>
      <w:r w:rsidRPr="00515DE9">
        <w:rPr>
          <w:color w:val="000000"/>
          <w:sz w:val="22"/>
          <w:szCs w:val="22"/>
        </w:rPr>
        <w:t xml:space="preserve"> any fund or property over which a charitable trust exists.</w:t>
      </w:r>
    </w:p>
    <w:p w:rsidR="0044057A" w:rsidRPr="005B0BB3" w:rsidRDefault="005B0BB3" w:rsidP="005B0BB3">
      <w:pPr>
        <w:pStyle w:val="Heading1"/>
      </w:pPr>
      <w:bookmarkStart w:id="20" w:name="_Toc460168845"/>
      <w:r w:rsidRPr="005B0BB3">
        <w:t>Bylaw</w:t>
      </w:r>
      <w:r w:rsidR="00B830D2" w:rsidRPr="005B0BB3">
        <w:t xml:space="preserve">  </w:t>
      </w:r>
      <w:r w:rsidR="009B32D9" w:rsidRPr="005B0BB3">
        <w:t>21</w:t>
      </w:r>
      <w:r w:rsidR="007D3D19" w:rsidRPr="005B0BB3">
        <w:t xml:space="preserve"> </w:t>
      </w:r>
      <w:r>
        <w:t xml:space="preserve"> </w:t>
      </w:r>
      <w:r w:rsidR="007D3D19" w:rsidRPr="005B0BB3">
        <w:t>Amendment of Bylaws</w:t>
      </w:r>
      <w:bookmarkEnd w:id="20"/>
      <w:r w:rsidR="0044057A" w:rsidRPr="005B0BB3">
        <w:t xml:space="preserve"> </w:t>
      </w:r>
    </w:p>
    <w:p w:rsidR="004E6EF8" w:rsidRPr="00515DE9" w:rsidRDefault="004874B9" w:rsidP="0044057A">
      <w:pPr>
        <w:rPr>
          <w:sz w:val="22"/>
          <w:szCs w:val="22"/>
        </w:rPr>
      </w:pPr>
      <w:r w:rsidRPr="00515DE9">
        <w:rPr>
          <w:b/>
          <w:sz w:val="22"/>
          <w:szCs w:val="22"/>
        </w:rPr>
        <w:t>Section 1-</w:t>
      </w:r>
      <w:r w:rsidRPr="00515DE9">
        <w:rPr>
          <w:sz w:val="22"/>
          <w:szCs w:val="22"/>
        </w:rPr>
        <w:t xml:space="preserve"> </w:t>
      </w:r>
      <w:r w:rsidR="0044057A" w:rsidRPr="00515DE9">
        <w:rPr>
          <w:sz w:val="22"/>
          <w:szCs w:val="22"/>
        </w:rPr>
        <w:t>These bylaws may be amended at any regular meeting, a quorum being present, by a two-thirds vote of all members present, provided that notice of such proposed amendment shall have been mailed to each member at least ten (10) days before such meeting. No amendment or addition to these bylaws can be made which is not in harmony with the standard Rotary club constitution and with the</w:t>
      </w:r>
      <w:r w:rsidR="004E6EF8" w:rsidRPr="00515DE9">
        <w:rPr>
          <w:sz w:val="22"/>
          <w:szCs w:val="22"/>
        </w:rPr>
        <w:t xml:space="preserve"> constitution and bylaws of RI.</w:t>
      </w:r>
    </w:p>
    <w:p w:rsidR="004874B9" w:rsidRPr="00515DE9" w:rsidRDefault="004874B9" w:rsidP="00F73D1F">
      <w:pPr>
        <w:spacing w:before="120"/>
        <w:rPr>
          <w:color w:val="000000"/>
          <w:sz w:val="22"/>
          <w:szCs w:val="22"/>
        </w:rPr>
      </w:pPr>
      <w:r w:rsidRPr="00515DE9">
        <w:rPr>
          <w:b/>
          <w:color w:val="000000"/>
          <w:sz w:val="22"/>
          <w:szCs w:val="22"/>
        </w:rPr>
        <w:t xml:space="preserve">Section 2- </w:t>
      </w:r>
      <w:r w:rsidRPr="00515DE9">
        <w:rPr>
          <w:color w:val="000000"/>
          <w:sz w:val="22"/>
          <w:szCs w:val="22"/>
        </w:rPr>
        <w:t>An alterat</w:t>
      </w:r>
      <w:r w:rsidR="006A4B0E" w:rsidRPr="00515DE9">
        <w:rPr>
          <w:color w:val="000000"/>
          <w:sz w:val="22"/>
          <w:szCs w:val="22"/>
        </w:rPr>
        <w:t>ion to these Bylaws relating to</w:t>
      </w:r>
      <w:r w:rsidRPr="00515DE9">
        <w:rPr>
          <w:color w:val="000000"/>
          <w:sz w:val="22"/>
          <w:szCs w:val="22"/>
        </w:rPr>
        <w:t>:</w:t>
      </w:r>
    </w:p>
    <w:p w:rsidR="004874B9" w:rsidRPr="00515DE9" w:rsidRDefault="004874B9" w:rsidP="00F73D1F">
      <w:pPr>
        <w:numPr>
          <w:ilvl w:val="0"/>
          <w:numId w:val="14"/>
        </w:numPr>
        <w:tabs>
          <w:tab w:val="clear" w:pos="1440"/>
        </w:tabs>
        <w:ind w:left="426" w:hanging="437"/>
        <w:rPr>
          <w:color w:val="000000"/>
          <w:sz w:val="22"/>
          <w:szCs w:val="22"/>
        </w:rPr>
      </w:pPr>
      <w:r w:rsidRPr="00515DE9">
        <w:rPr>
          <w:color w:val="000000"/>
          <w:sz w:val="22"/>
          <w:szCs w:val="22"/>
        </w:rPr>
        <w:t>the charitable objects or purpose of the organisation; or</w:t>
      </w:r>
    </w:p>
    <w:p w:rsidR="004874B9" w:rsidRPr="00515DE9" w:rsidRDefault="004874B9" w:rsidP="00F73D1F">
      <w:pPr>
        <w:numPr>
          <w:ilvl w:val="0"/>
          <w:numId w:val="14"/>
        </w:numPr>
        <w:tabs>
          <w:tab w:val="clear" w:pos="1440"/>
        </w:tabs>
        <w:ind w:left="426" w:hanging="437"/>
        <w:rPr>
          <w:color w:val="000000"/>
          <w:sz w:val="22"/>
          <w:szCs w:val="22"/>
        </w:rPr>
      </w:pPr>
      <w:r w:rsidRPr="00515DE9">
        <w:rPr>
          <w:color w:val="000000"/>
          <w:sz w:val="22"/>
          <w:szCs w:val="22"/>
        </w:rPr>
        <w:t>the non-profit nature of the organisation with respect to the disposition of funds obtained through its fundraising appeals; and</w:t>
      </w:r>
    </w:p>
    <w:p w:rsidR="004874B9" w:rsidRPr="00515DE9" w:rsidRDefault="004874B9" w:rsidP="00F73D1F">
      <w:pPr>
        <w:numPr>
          <w:ilvl w:val="0"/>
          <w:numId w:val="14"/>
        </w:numPr>
        <w:tabs>
          <w:tab w:val="clear" w:pos="1440"/>
        </w:tabs>
        <w:ind w:left="426" w:hanging="437"/>
        <w:rPr>
          <w:color w:val="000000"/>
          <w:sz w:val="22"/>
          <w:szCs w:val="22"/>
        </w:rPr>
      </w:pPr>
      <w:r w:rsidRPr="00515DE9">
        <w:rPr>
          <w:color w:val="000000"/>
          <w:sz w:val="22"/>
          <w:szCs w:val="22"/>
        </w:rPr>
        <w:t>the disposition of funds and assets obtained from fundraising appeals to a non</w:t>
      </w:r>
      <w:r w:rsidR="00F573CE">
        <w:rPr>
          <w:color w:val="000000"/>
          <w:sz w:val="22"/>
          <w:szCs w:val="22"/>
        </w:rPr>
        <w:t>-</w:t>
      </w:r>
      <w:r w:rsidRPr="00515DE9">
        <w:rPr>
          <w:color w:val="000000"/>
          <w:sz w:val="22"/>
          <w:szCs w:val="22"/>
        </w:rPr>
        <w:t>profit organisation with similar or identical charitable objects in the event of winding up the organisation;</w:t>
      </w:r>
    </w:p>
    <w:p w:rsidR="004874B9" w:rsidRPr="00515DE9" w:rsidRDefault="004874B9" w:rsidP="0044057A">
      <w:pPr>
        <w:rPr>
          <w:color w:val="000000"/>
          <w:sz w:val="22"/>
          <w:szCs w:val="22"/>
        </w:rPr>
      </w:pPr>
      <w:r w:rsidRPr="00515DE9">
        <w:rPr>
          <w:color w:val="000000"/>
          <w:sz w:val="22"/>
          <w:szCs w:val="22"/>
        </w:rPr>
        <w:t>shall be advised to the Minister responsible for the Charitable Fundraising Act 1991 within 28 days of adoption.</w:t>
      </w:r>
    </w:p>
    <w:p w:rsidR="004874B9" w:rsidRDefault="004874B9" w:rsidP="00F73D1F">
      <w:pPr>
        <w:spacing w:before="120"/>
        <w:rPr>
          <w:color w:val="000000"/>
          <w:sz w:val="22"/>
          <w:szCs w:val="22"/>
        </w:rPr>
      </w:pPr>
      <w:r w:rsidRPr="00515DE9">
        <w:rPr>
          <w:b/>
          <w:color w:val="000000"/>
          <w:sz w:val="22"/>
          <w:szCs w:val="22"/>
        </w:rPr>
        <w:t>Section 3-</w:t>
      </w:r>
      <w:r w:rsidRPr="00515DE9">
        <w:rPr>
          <w:color w:val="000000"/>
          <w:sz w:val="22"/>
          <w:szCs w:val="22"/>
        </w:rPr>
        <w:t>All alterations to these Bylaws are to be reported as required by the Associations Incorporation Act 1984.</w:t>
      </w:r>
    </w:p>
    <w:p w:rsidR="00B830D2" w:rsidRPr="005B0BB3" w:rsidRDefault="005B0BB3" w:rsidP="005B0BB3">
      <w:pPr>
        <w:pStyle w:val="Heading1"/>
      </w:pPr>
      <w:bookmarkStart w:id="21" w:name="_Toc460168846"/>
      <w:r w:rsidRPr="005B0BB3">
        <w:t>Bylaw</w:t>
      </w:r>
      <w:r w:rsidR="00B830D2" w:rsidRPr="005B0BB3">
        <w:t xml:space="preserve">  2</w:t>
      </w:r>
      <w:r w:rsidR="009B32D9" w:rsidRPr="005B0BB3">
        <w:t xml:space="preserve">2 </w:t>
      </w:r>
      <w:r w:rsidR="00B830D2" w:rsidRPr="005B0BB3">
        <w:t xml:space="preserve"> Interpretation</w:t>
      </w:r>
      <w:bookmarkEnd w:id="21"/>
    </w:p>
    <w:p w:rsidR="00B830D2" w:rsidRDefault="00B830D2" w:rsidP="00B830D2">
      <w:pPr>
        <w:rPr>
          <w:color w:val="000000"/>
          <w:sz w:val="22"/>
          <w:szCs w:val="22"/>
        </w:rPr>
      </w:pPr>
      <w:r w:rsidRPr="00515DE9">
        <w:rPr>
          <w:color w:val="000000"/>
          <w:sz w:val="22"/>
          <w:szCs w:val="22"/>
        </w:rPr>
        <w:t>Throughout these Bylaws, the terminology “post,” “posting,” “mail,” “mailing,” and “ballot-by-mail” will include utilization of electronic (e-mail) and internet technology to reduce costs and increase responsiveness.</w:t>
      </w:r>
    </w:p>
    <w:p w:rsidR="004874B9" w:rsidRPr="005B0BB3" w:rsidRDefault="005B0BB3" w:rsidP="005B0BB3">
      <w:pPr>
        <w:pStyle w:val="Heading1"/>
      </w:pPr>
      <w:bookmarkStart w:id="22" w:name="_Toc460168847"/>
      <w:r w:rsidRPr="005B0BB3">
        <w:t>Bylaw</w:t>
      </w:r>
      <w:r w:rsidR="00B830D2" w:rsidRPr="005B0BB3">
        <w:t xml:space="preserve">  </w:t>
      </w:r>
      <w:r w:rsidR="005F2A5E" w:rsidRPr="005B0BB3">
        <w:t>2</w:t>
      </w:r>
      <w:r w:rsidR="009B32D9" w:rsidRPr="005B0BB3">
        <w:t>3</w:t>
      </w:r>
      <w:r w:rsidR="007D3D19" w:rsidRPr="005B0BB3">
        <w:t xml:space="preserve">  </w:t>
      </w:r>
      <w:r w:rsidR="004874B9" w:rsidRPr="005B0BB3">
        <w:t>Charitable Fundraising Act 1991</w:t>
      </w:r>
      <w:bookmarkEnd w:id="22"/>
    </w:p>
    <w:p w:rsidR="004874B9" w:rsidRPr="00515DE9" w:rsidRDefault="004874B9" w:rsidP="0044057A">
      <w:pPr>
        <w:rPr>
          <w:color w:val="000000"/>
          <w:sz w:val="22"/>
          <w:szCs w:val="22"/>
        </w:rPr>
      </w:pPr>
      <w:r w:rsidRPr="00515DE9">
        <w:rPr>
          <w:b/>
          <w:color w:val="000000"/>
          <w:sz w:val="22"/>
          <w:szCs w:val="22"/>
        </w:rPr>
        <w:t xml:space="preserve">Section 1- </w:t>
      </w:r>
      <w:r w:rsidRPr="00515DE9">
        <w:rPr>
          <w:color w:val="000000"/>
          <w:sz w:val="22"/>
          <w:szCs w:val="22"/>
        </w:rPr>
        <w:t>The club shall comply with such of the provisions of the Charitable Fundraising Act 1991 and the regulations there under as are applicable to it.</w:t>
      </w:r>
    </w:p>
    <w:p w:rsidR="004874B9" w:rsidRPr="00515DE9" w:rsidRDefault="004874B9" w:rsidP="00F73D1F">
      <w:pPr>
        <w:spacing w:before="120"/>
        <w:rPr>
          <w:color w:val="000000"/>
          <w:sz w:val="22"/>
          <w:szCs w:val="22"/>
        </w:rPr>
      </w:pPr>
      <w:r w:rsidRPr="00515DE9">
        <w:rPr>
          <w:b/>
          <w:color w:val="000000"/>
          <w:sz w:val="22"/>
          <w:szCs w:val="22"/>
        </w:rPr>
        <w:t>Section 2-</w:t>
      </w:r>
      <w:r w:rsidR="00F573CE">
        <w:rPr>
          <w:color w:val="000000"/>
          <w:sz w:val="22"/>
          <w:szCs w:val="22"/>
        </w:rPr>
        <w:t xml:space="preserve"> The</w:t>
      </w:r>
      <w:r w:rsidRPr="00515DE9">
        <w:rPr>
          <w:color w:val="000000"/>
          <w:sz w:val="22"/>
          <w:szCs w:val="22"/>
        </w:rPr>
        <w:t xml:space="preserve"> income </w:t>
      </w:r>
      <w:r w:rsidRPr="00F73D1F">
        <w:rPr>
          <w:sz w:val="22"/>
          <w:szCs w:val="22"/>
        </w:rPr>
        <w:t>and</w:t>
      </w:r>
      <w:r w:rsidRPr="00515DE9">
        <w:rPr>
          <w:color w:val="000000"/>
          <w:sz w:val="22"/>
          <w:szCs w:val="22"/>
        </w:rPr>
        <w:t xml:space="preserve"> property of t</w:t>
      </w:r>
      <w:r w:rsidR="006A4B0E" w:rsidRPr="00515DE9">
        <w:rPr>
          <w:color w:val="000000"/>
          <w:sz w:val="22"/>
          <w:szCs w:val="22"/>
        </w:rPr>
        <w:t xml:space="preserve">he </w:t>
      </w:r>
      <w:r w:rsidRPr="00515DE9">
        <w:rPr>
          <w:color w:val="000000"/>
          <w:sz w:val="22"/>
          <w:szCs w:val="22"/>
        </w:rPr>
        <w:t xml:space="preserve">organisation, however derived, shall, subject to any obligations under charitable trust </w:t>
      </w:r>
      <w:r w:rsidR="006A4B0E" w:rsidRPr="00515DE9">
        <w:rPr>
          <w:color w:val="000000"/>
          <w:sz w:val="22"/>
          <w:szCs w:val="22"/>
        </w:rPr>
        <w:t>l</w:t>
      </w:r>
      <w:r w:rsidRPr="00515DE9">
        <w:rPr>
          <w:color w:val="000000"/>
          <w:sz w:val="22"/>
          <w:szCs w:val="22"/>
        </w:rPr>
        <w:t>aw or any other statutor</w:t>
      </w:r>
      <w:r w:rsidR="006A4B0E" w:rsidRPr="00515DE9">
        <w:rPr>
          <w:color w:val="000000"/>
          <w:sz w:val="22"/>
          <w:szCs w:val="22"/>
        </w:rPr>
        <w:t>y</w:t>
      </w:r>
      <w:r w:rsidRPr="00515DE9">
        <w:rPr>
          <w:color w:val="000000"/>
          <w:sz w:val="22"/>
          <w:szCs w:val="22"/>
        </w:rPr>
        <w:t xml:space="preserve"> requirements, be used and applied solely </w:t>
      </w:r>
      <w:r w:rsidR="00A81561">
        <w:rPr>
          <w:color w:val="000000"/>
          <w:sz w:val="22"/>
          <w:szCs w:val="22"/>
        </w:rPr>
        <w:t>in the promotion of it</w:t>
      </w:r>
      <w:r w:rsidR="003F43B4" w:rsidRPr="00515DE9">
        <w:rPr>
          <w:color w:val="000000"/>
          <w:sz w:val="22"/>
          <w:szCs w:val="22"/>
        </w:rPr>
        <w:t>s objects and the exercise of powers conferred upon it by the Constitution and Bylaws.</w:t>
      </w:r>
    </w:p>
    <w:p w:rsidR="003F43B4" w:rsidRPr="00515DE9" w:rsidRDefault="003F43B4" w:rsidP="00F73D1F">
      <w:pPr>
        <w:spacing w:before="120"/>
        <w:rPr>
          <w:color w:val="000000"/>
          <w:sz w:val="22"/>
          <w:szCs w:val="22"/>
        </w:rPr>
      </w:pPr>
      <w:r w:rsidRPr="00515DE9">
        <w:rPr>
          <w:b/>
          <w:color w:val="000000"/>
          <w:sz w:val="22"/>
          <w:szCs w:val="22"/>
        </w:rPr>
        <w:t>Section 3</w:t>
      </w:r>
      <w:r w:rsidRPr="00515DE9">
        <w:rPr>
          <w:color w:val="000000"/>
          <w:sz w:val="22"/>
          <w:szCs w:val="22"/>
        </w:rPr>
        <w:t xml:space="preserve">- No portion of </w:t>
      </w:r>
      <w:r w:rsidRPr="00F73D1F">
        <w:rPr>
          <w:sz w:val="22"/>
          <w:szCs w:val="22"/>
        </w:rPr>
        <w:t>charitable</w:t>
      </w:r>
      <w:r w:rsidRPr="00515DE9">
        <w:rPr>
          <w:color w:val="000000"/>
          <w:sz w:val="22"/>
          <w:szCs w:val="22"/>
        </w:rPr>
        <w:t xml:space="preserve"> income an</w:t>
      </w:r>
      <w:r w:rsidR="001C683C">
        <w:rPr>
          <w:color w:val="000000"/>
          <w:sz w:val="22"/>
          <w:szCs w:val="22"/>
        </w:rPr>
        <w:t>d property shall be distributed, p</w:t>
      </w:r>
      <w:r w:rsidRPr="00515DE9">
        <w:rPr>
          <w:color w:val="000000"/>
          <w:sz w:val="22"/>
          <w:szCs w:val="22"/>
        </w:rPr>
        <w:t>ai</w:t>
      </w:r>
      <w:r w:rsidR="006A4B0E" w:rsidRPr="00515DE9">
        <w:rPr>
          <w:color w:val="000000"/>
          <w:sz w:val="22"/>
          <w:szCs w:val="22"/>
        </w:rPr>
        <w:t>d</w:t>
      </w:r>
      <w:r w:rsidRPr="00515DE9">
        <w:rPr>
          <w:color w:val="000000"/>
          <w:sz w:val="22"/>
          <w:szCs w:val="22"/>
        </w:rPr>
        <w:t xml:space="preserve"> or transferred directly or indirectly by way of dividend, bonus or otherwise by way of profit to or among the members of the organisation.</w:t>
      </w:r>
    </w:p>
    <w:p w:rsidR="003F43B4" w:rsidRPr="00515DE9" w:rsidRDefault="003F43B4" w:rsidP="00F73D1F">
      <w:pPr>
        <w:spacing w:before="120"/>
        <w:rPr>
          <w:color w:val="000000"/>
          <w:sz w:val="22"/>
          <w:szCs w:val="22"/>
        </w:rPr>
      </w:pPr>
      <w:r w:rsidRPr="00515DE9">
        <w:rPr>
          <w:b/>
          <w:color w:val="000000"/>
          <w:sz w:val="22"/>
          <w:szCs w:val="22"/>
        </w:rPr>
        <w:t xml:space="preserve">Section 4- </w:t>
      </w:r>
      <w:r w:rsidRPr="00515DE9">
        <w:rPr>
          <w:color w:val="000000"/>
          <w:sz w:val="22"/>
          <w:szCs w:val="22"/>
        </w:rPr>
        <w:t>The requirement contained in Section 3 shall not however, prevent the payment in good faith of:</w:t>
      </w:r>
    </w:p>
    <w:p w:rsidR="003F43B4" w:rsidRPr="00515DE9" w:rsidRDefault="003F43B4" w:rsidP="00F73D1F">
      <w:pPr>
        <w:numPr>
          <w:ilvl w:val="0"/>
          <w:numId w:val="15"/>
        </w:numPr>
        <w:tabs>
          <w:tab w:val="clear" w:pos="1080"/>
        </w:tabs>
        <w:ind w:left="426" w:hanging="426"/>
        <w:rPr>
          <w:color w:val="000000"/>
          <w:sz w:val="22"/>
          <w:szCs w:val="22"/>
        </w:rPr>
      </w:pPr>
      <w:r w:rsidRPr="00515DE9">
        <w:rPr>
          <w:color w:val="000000"/>
          <w:sz w:val="22"/>
          <w:szCs w:val="22"/>
        </w:rPr>
        <w:t>Interest (provided it is based on the prevailing rate of interest ch</w:t>
      </w:r>
      <w:r w:rsidR="006A4B0E" w:rsidRPr="00515DE9">
        <w:rPr>
          <w:color w:val="000000"/>
          <w:sz w:val="22"/>
          <w:szCs w:val="22"/>
        </w:rPr>
        <w:t>a</w:t>
      </w:r>
      <w:r w:rsidRPr="00515DE9">
        <w:rPr>
          <w:color w:val="000000"/>
          <w:sz w:val="22"/>
          <w:szCs w:val="22"/>
        </w:rPr>
        <w:t>rged by banks, building societies or credit unions for secured loans) to</w:t>
      </w:r>
      <w:r w:rsidR="006A4B0E" w:rsidRPr="00515DE9">
        <w:rPr>
          <w:color w:val="000000"/>
          <w:sz w:val="22"/>
          <w:szCs w:val="22"/>
        </w:rPr>
        <w:t xml:space="preserve"> </w:t>
      </w:r>
      <w:r w:rsidRPr="00515DE9">
        <w:rPr>
          <w:color w:val="000000"/>
          <w:sz w:val="22"/>
          <w:szCs w:val="22"/>
        </w:rPr>
        <w:t>any such member in respect of monies advanced by that member to the club, or otherwise owed by the Club to that member; or</w:t>
      </w:r>
    </w:p>
    <w:p w:rsidR="00456CB8" w:rsidRDefault="003F43B4" w:rsidP="00456CB8">
      <w:pPr>
        <w:numPr>
          <w:ilvl w:val="0"/>
          <w:numId w:val="15"/>
        </w:numPr>
        <w:tabs>
          <w:tab w:val="clear" w:pos="1080"/>
        </w:tabs>
        <w:ind w:left="426" w:hanging="426"/>
        <w:rPr>
          <w:color w:val="000000"/>
          <w:sz w:val="22"/>
          <w:szCs w:val="22"/>
        </w:rPr>
      </w:pPr>
      <w:r w:rsidRPr="00515DE9">
        <w:rPr>
          <w:color w:val="000000"/>
          <w:sz w:val="22"/>
          <w:szCs w:val="22"/>
        </w:rPr>
        <w:t>Any remuneration to any officer or servants of the Club or other person in return for any services genuinely re</w:t>
      </w:r>
      <w:r w:rsidR="006A4B0E" w:rsidRPr="00515DE9">
        <w:rPr>
          <w:color w:val="000000"/>
          <w:sz w:val="22"/>
          <w:szCs w:val="22"/>
        </w:rPr>
        <w:t>n</w:t>
      </w:r>
      <w:r w:rsidRPr="00515DE9">
        <w:rPr>
          <w:color w:val="000000"/>
          <w:sz w:val="22"/>
          <w:szCs w:val="22"/>
        </w:rPr>
        <w:t>dered to the Club.</w:t>
      </w:r>
    </w:p>
    <w:p w:rsidR="00456CB8" w:rsidRDefault="00456CB8" w:rsidP="00456CB8">
      <w:pPr>
        <w:rPr>
          <w:color w:val="000000"/>
          <w:sz w:val="22"/>
          <w:szCs w:val="22"/>
        </w:rPr>
      </w:pPr>
    </w:p>
    <w:p w:rsidR="00456CB8" w:rsidRDefault="00456CB8" w:rsidP="00456CB8">
      <w:pPr>
        <w:rPr>
          <w:rFonts w:asciiTheme="majorHAnsi" w:hAnsiTheme="majorHAnsi"/>
          <w:b/>
          <w:color w:val="000000"/>
        </w:rPr>
      </w:pPr>
      <w:r w:rsidRPr="00456CB8">
        <w:rPr>
          <w:rFonts w:asciiTheme="majorHAnsi" w:hAnsiTheme="majorHAnsi"/>
          <w:b/>
          <w:color w:val="000000"/>
        </w:rPr>
        <w:lastRenderedPageBreak/>
        <w:t>Bylaw  24</w:t>
      </w:r>
      <w:r w:rsidRPr="00456CB8">
        <w:rPr>
          <w:rFonts w:asciiTheme="majorHAnsi" w:hAnsiTheme="majorHAnsi"/>
          <w:b/>
          <w:color w:val="000000"/>
        </w:rPr>
        <w:tab/>
        <w:t>Standing Orders</w:t>
      </w:r>
    </w:p>
    <w:p w:rsidR="00456CB8" w:rsidRDefault="00456CB8" w:rsidP="00456CB8">
      <w:pPr>
        <w:rPr>
          <w:color w:val="000000"/>
          <w:sz w:val="22"/>
          <w:szCs w:val="22"/>
        </w:rPr>
      </w:pPr>
      <w:r w:rsidRPr="00456CB8">
        <w:rPr>
          <w:color w:val="000000"/>
          <w:sz w:val="22"/>
          <w:szCs w:val="22"/>
        </w:rPr>
        <w:t>No</w:t>
      </w:r>
      <w:r>
        <w:rPr>
          <w:color w:val="000000"/>
          <w:sz w:val="22"/>
          <w:szCs w:val="22"/>
        </w:rPr>
        <w:t xml:space="preserve"> standing orders</w:t>
      </w:r>
    </w:p>
    <w:p w:rsidR="00456CB8" w:rsidRDefault="00456CB8" w:rsidP="00456CB8">
      <w:pPr>
        <w:rPr>
          <w:color w:val="000000"/>
          <w:sz w:val="22"/>
          <w:szCs w:val="22"/>
        </w:rPr>
      </w:pPr>
    </w:p>
    <w:p w:rsidR="00456CB8" w:rsidRPr="00456CB8" w:rsidRDefault="00456CB8" w:rsidP="00456CB8">
      <w:pPr>
        <w:rPr>
          <w:color w:val="000000"/>
          <w:sz w:val="22"/>
          <w:szCs w:val="22"/>
        </w:rPr>
      </w:pPr>
    </w:p>
    <w:p w:rsidR="00F73D1F" w:rsidRDefault="00F73D1F" w:rsidP="003618C2">
      <w:pPr>
        <w:tabs>
          <w:tab w:val="left" w:pos="480"/>
        </w:tabs>
        <w:ind w:left="480" w:hanging="480"/>
        <w:rPr>
          <w:color w:val="000000"/>
          <w:sz w:val="22"/>
          <w:szCs w:val="22"/>
          <w:lang w:val="en-AU"/>
        </w:rPr>
      </w:pPr>
    </w:p>
    <w:p w:rsidR="00EE2E21" w:rsidRDefault="00EE2E21" w:rsidP="005B0BB3">
      <w:pPr>
        <w:pStyle w:val="Heading1"/>
      </w:pPr>
      <w:bookmarkStart w:id="23" w:name="_Toc460168849"/>
      <w:r w:rsidRPr="005B0BB3">
        <w:t>SCHEDULE</w:t>
      </w:r>
      <w:bookmarkEnd w:id="23"/>
      <w:r w:rsidR="00EC3970">
        <w:t xml:space="preserve"> TO CONSTITUTION</w:t>
      </w:r>
    </w:p>
    <w:p w:rsidR="005916E0" w:rsidRPr="005916E0" w:rsidRDefault="005916E0" w:rsidP="005916E0"/>
    <w:tbl>
      <w:tblPr>
        <w:tblStyle w:val="TableGrid"/>
        <w:tblW w:w="9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6"/>
        <w:gridCol w:w="5616"/>
      </w:tblGrid>
      <w:tr w:rsidR="005916E0" w:rsidRPr="002F31CF" w:rsidTr="00E54336">
        <w:trPr>
          <w:trHeight w:val="964"/>
        </w:trPr>
        <w:tc>
          <w:tcPr>
            <w:tcW w:w="3870" w:type="dxa"/>
          </w:tcPr>
          <w:p w:rsidR="005916E0" w:rsidRPr="002F31CF" w:rsidRDefault="005916E0" w:rsidP="005916E0">
            <w:pPr>
              <w:tabs>
                <w:tab w:val="left" w:pos="387"/>
              </w:tabs>
              <w:ind w:left="426" w:hanging="426"/>
              <w:rPr>
                <w:b/>
                <w:sz w:val="22"/>
                <w:szCs w:val="22"/>
                <w:lang w:val="en-AU"/>
              </w:rPr>
            </w:pPr>
            <w:r w:rsidRPr="002F31CF">
              <w:rPr>
                <w:b/>
                <w:color w:val="000000"/>
                <w:sz w:val="22"/>
                <w:szCs w:val="22"/>
                <w:lang w:val="en-AU"/>
              </w:rPr>
              <w:t>1</w:t>
            </w:r>
            <w:r w:rsidR="002A548E" w:rsidRPr="002F31CF">
              <w:rPr>
                <w:b/>
                <w:color w:val="000000"/>
                <w:sz w:val="22"/>
                <w:szCs w:val="22"/>
                <w:lang w:val="en-AU"/>
              </w:rPr>
              <w:t>A</w:t>
            </w:r>
            <w:r w:rsidRPr="002F31CF">
              <w:rPr>
                <w:b/>
                <w:color w:val="000000"/>
                <w:sz w:val="22"/>
                <w:szCs w:val="22"/>
                <w:lang w:val="en-AU"/>
              </w:rPr>
              <w:t>.</w:t>
            </w:r>
            <w:r w:rsidRPr="002F31CF">
              <w:rPr>
                <w:b/>
                <w:color w:val="000000"/>
                <w:sz w:val="22"/>
                <w:szCs w:val="22"/>
                <w:lang w:val="en-AU"/>
              </w:rPr>
              <w:tab/>
            </w:r>
            <w:r w:rsidRPr="002F31CF">
              <w:rPr>
                <w:b/>
                <w:sz w:val="22"/>
                <w:szCs w:val="22"/>
                <w:lang w:val="en-AU"/>
              </w:rPr>
              <w:t>Name:</w:t>
            </w:r>
          </w:p>
          <w:p w:rsidR="002A548E" w:rsidRPr="002F31CF" w:rsidRDefault="002A548E" w:rsidP="005916E0">
            <w:pPr>
              <w:tabs>
                <w:tab w:val="left" w:pos="387"/>
              </w:tabs>
              <w:ind w:left="426" w:hanging="426"/>
              <w:rPr>
                <w:b/>
                <w:color w:val="000000"/>
                <w:sz w:val="22"/>
                <w:szCs w:val="22"/>
                <w:lang w:val="en-AU"/>
              </w:rPr>
            </w:pPr>
          </w:p>
          <w:p w:rsidR="002A548E" w:rsidRPr="002F31CF" w:rsidRDefault="002A548E" w:rsidP="005916E0">
            <w:pPr>
              <w:tabs>
                <w:tab w:val="left" w:pos="387"/>
              </w:tabs>
              <w:ind w:left="426" w:hanging="426"/>
              <w:rPr>
                <w:b/>
                <w:color w:val="000000"/>
                <w:sz w:val="22"/>
                <w:szCs w:val="22"/>
                <w:lang w:val="en-AU"/>
              </w:rPr>
            </w:pPr>
          </w:p>
          <w:p w:rsidR="002A548E" w:rsidRPr="002F31CF" w:rsidRDefault="002A548E" w:rsidP="002A548E">
            <w:pPr>
              <w:tabs>
                <w:tab w:val="left" w:pos="-1440"/>
                <w:tab w:val="left" w:pos="720"/>
                <w:tab w:val="left" w:pos="5400"/>
              </w:tabs>
              <w:ind w:left="720" w:hanging="720"/>
              <w:rPr>
                <w:b/>
                <w:color w:val="000000"/>
                <w:sz w:val="22"/>
                <w:szCs w:val="22"/>
                <w:lang w:val="en-AU"/>
              </w:rPr>
            </w:pPr>
            <w:r w:rsidRPr="002F31CF">
              <w:rPr>
                <w:b/>
                <w:color w:val="000000"/>
                <w:sz w:val="22"/>
                <w:szCs w:val="22"/>
                <w:lang w:val="en-AU"/>
              </w:rPr>
              <w:t>1B.</w:t>
            </w:r>
            <w:r w:rsidRPr="002F31CF">
              <w:rPr>
                <w:color w:val="000000"/>
                <w:sz w:val="22"/>
                <w:szCs w:val="22"/>
                <w:lang w:val="en-AU"/>
              </w:rPr>
              <w:t xml:space="preserve"> </w:t>
            </w:r>
            <w:r w:rsidRPr="002F31CF">
              <w:rPr>
                <w:b/>
                <w:color w:val="000000"/>
                <w:sz w:val="22"/>
                <w:szCs w:val="22"/>
                <w:lang w:val="en-AU"/>
              </w:rPr>
              <w:t>Satellite club name</w:t>
            </w:r>
          </w:p>
          <w:p w:rsidR="002A548E" w:rsidRPr="002F31CF" w:rsidRDefault="002A548E" w:rsidP="002A548E">
            <w:pPr>
              <w:tabs>
                <w:tab w:val="left" w:pos="-1440"/>
                <w:tab w:val="left" w:pos="720"/>
                <w:tab w:val="left" w:pos="5400"/>
              </w:tabs>
              <w:ind w:left="720" w:hanging="720"/>
              <w:rPr>
                <w:color w:val="000000"/>
                <w:sz w:val="22"/>
                <w:szCs w:val="22"/>
                <w:lang w:val="en-AU"/>
              </w:rPr>
            </w:pPr>
            <w:r w:rsidRPr="002F31CF">
              <w:rPr>
                <w:color w:val="000000"/>
                <w:sz w:val="22"/>
                <w:szCs w:val="22"/>
                <w:lang w:val="en-AU"/>
              </w:rPr>
              <w:t xml:space="preserve"> </w:t>
            </w:r>
          </w:p>
          <w:p w:rsidR="002A548E" w:rsidRPr="002F31CF" w:rsidRDefault="002A548E" w:rsidP="002A548E">
            <w:pPr>
              <w:tabs>
                <w:tab w:val="left" w:pos="-1440"/>
                <w:tab w:val="left" w:pos="720"/>
                <w:tab w:val="left" w:pos="5400"/>
              </w:tabs>
              <w:ind w:left="720" w:hanging="720"/>
              <w:rPr>
                <w:b/>
                <w:color w:val="000000"/>
                <w:sz w:val="22"/>
                <w:szCs w:val="22"/>
                <w:lang w:val="en-AU"/>
              </w:rPr>
            </w:pPr>
            <w:r w:rsidRPr="002F31CF">
              <w:rPr>
                <w:color w:val="000000"/>
                <w:sz w:val="22"/>
                <w:szCs w:val="22"/>
                <w:lang w:val="en-AU"/>
              </w:rPr>
              <w:t>(when applicable)</w:t>
            </w:r>
          </w:p>
        </w:tc>
        <w:tc>
          <w:tcPr>
            <w:tcW w:w="5552" w:type="dxa"/>
          </w:tcPr>
          <w:p w:rsidR="005916E0" w:rsidRPr="00BC66F7" w:rsidRDefault="005916E0" w:rsidP="00EE2E21">
            <w:pPr>
              <w:rPr>
                <w:sz w:val="22"/>
                <w:szCs w:val="22"/>
                <w:lang w:val="en-AU"/>
              </w:rPr>
            </w:pPr>
            <w:r w:rsidRPr="00E54336">
              <w:rPr>
                <w:sz w:val="22"/>
                <w:szCs w:val="22"/>
                <w:lang w:val="en-AU"/>
              </w:rPr>
              <w:t xml:space="preserve">Rotary </w:t>
            </w:r>
            <w:r w:rsidR="00F573CE" w:rsidRPr="00E54336">
              <w:rPr>
                <w:sz w:val="22"/>
                <w:szCs w:val="22"/>
                <w:lang w:val="en-AU"/>
              </w:rPr>
              <w:t>E-</w:t>
            </w:r>
            <w:r w:rsidRPr="00E54336">
              <w:rPr>
                <w:sz w:val="22"/>
                <w:szCs w:val="22"/>
                <w:lang w:val="en-AU"/>
              </w:rPr>
              <w:t xml:space="preserve">Club of </w:t>
            </w:r>
            <w:r w:rsidR="00F573CE" w:rsidRPr="00E54336">
              <w:rPr>
                <w:sz w:val="22"/>
                <w:szCs w:val="22"/>
              </w:rPr>
              <w:t>D9700-Serving Humanity</w:t>
            </w:r>
            <w:r w:rsidR="00206820">
              <w:rPr>
                <w:sz w:val="22"/>
                <w:szCs w:val="22"/>
              </w:rPr>
              <w:t xml:space="preserve"> </w:t>
            </w:r>
            <w:r w:rsidR="00206820" w:rsidRPr="00BC66F7">
              <w:rPr>
                <w:sz w:val="22"/>
                <w:szCs w:val="22"/>
              </w:rPr>
              <w:t>Inc.</w:t>
            </w:r>
          </w:p>
          <w:p w:rsidR="005916E0" w:rsidRPr="00E54336" w:rsidRDefault="005916E0" w:rsidP="00EE2E21">
            <w:pPr>
              <w:rPr>
                <w:sz w:val="22"/>
                <w:szCs w:val="22"/>
                <w:lang w:val="en-AU"/>
              </w:rPr>
            </w:pPr>
            <w:r w:rsidRPr="00E54336">
              <w:rPr>
                <w:sz w:val="22"/>
                <w:szCs w:val="22"/>
                <w:lang w:val="en-AU"/>
              </w:rPr>
              <w:t>(Member of Rotary International)</w:t>
            </w:r>
          </w:p>
          <w:p w:rsidR="002A548E" w:rsidRPr="00E54336" w:rsidRDefault="002A548E" w:rsidP="00EE2E21">
            <w:pPr>
              <w:rPr>
                <w:sz w:val="22"/>
                <w:szCs w:val="22"/>
                <w:lang w:val="en-AU"/>
              </w:rPr>
            </w:pPr>
          </w:p>
          <w:p w:rsidR="002A548E" w:rsidRPr="00E54336" w:rsidRDefault="002A548E" w:rsidP="002A548E">
            <w:pPr>
              <w:tabs>
                <w:tab w:val="left" w:pos="-1440"/>
                <w:tab w:val="left" w:pos="720"/>
                <w:tab w:val="left" w:pos="5400"/>
              </w:tabs>
              <w:ind w:left="720" w:hanging="720"/>
              <w:rPr>
                <w:sz w:val="22"/>
                <w:szCs w:val="22"/>
                <w:lang w:val="en-AU"/>
              </w:rPr>
            </w:pPr>
            <w:r w:rsidRPr="00E54336">
              <w:rPr>
                <w:sz w:val="22"/>
                <w:szCs w:val="22"/>
                <w:lang w:val="en-AU"/>
              </w:rPr>
              <w:t xml:space="preserve">Rotary Satellite Club of </w:t>
            </w:r>
            <w:r w:rsidRPr="00E54336">
              <w:rPr>
                <w:sz w:val="22"/>
                <w:szCs w:val="22"/>
              </w:rPr>
              <w:t>D9700-Serving Humanity</w:t>
            </w:r>
            <w:r w:rsidRPr="00E54336">
              <w:rPr>
                <w:sz w:val="22"/>
                <w:szCs w:val="22"/>
                <w:lang w:val="en-AU"/>
              </w:rPr>
              <w:t xml:space="preserve"> </w:t>
            </w:r>
            <w:r w:rsidR="00206820" w:rsidRPr="00BC66F7">
              <w:rPr>
                <w:sz w:val="22"/>
                <w:szCs w:val="22"/>
                <w:lang w:val="en-AU"/>
              </w:rPr>
              <w:t>Inc.</w:t>
            </w:r>
            <w:r w:rsidRPr="00206820">
              <w:rPr>
                <w:color w:val="FF0000"/>
                <w:sz w:val="22"/>
                <w:szCs w:val="22"/>
                <w:lang w:val="en-AU"/>
              </w:rPr>
              <w:t xml:space="preserve">       </w:t>
            </w:r>
          </w:p>
          <w:p w:rsidR="002A548E" w:rsidRPr="00E54336" w:rsidRDefault="00EC3970" w:rsidP="002A548E">
            <w:pPr>
              <w:tabs>
                <w:tab w:val="left" w:pos="-1440"/>
                <w:tab w:val="left" w:pos="720"/>
                <w:tab w:val="left" w:pos="5400"/>
              </w:tabs>
              <w:ind w:left="720" w:hanging="720"/>
              <w:rPr>
                <w:sz w:val="22"/>
                <w:szCs w:val="22"/>
                <w:lang w:val="en-AU"/>
              </w:rPr>
            </w:pPr>
            <w:r w:rsidRPr="00E54336">
              <w:rPr>
                <w:sz w:val="22"/>
                <w:szCs w:val="22"/>
                <w:lang w:val="en-AU"/>
              </w:rPr>
              <w:t>(</w:t>
            </w:r>
            <w:r w:rsidR="002A548E" w:rsidRPr="00E54336">
              <w:rPr>
                <w:sz w:val="22"/>
                <w:szCs w:val="22"/>
                <w:lang w:val="en-AU"/>
              </w:rPr>
              <w:t xml:space="preserve">A satellite of Rotary E-Club of D9700 Serving Humanity </w:t>
            </w:r>
            <w:r w:rsidR="002A548E" w:rsidRPr="00BC66F7">
              <w:rPr>
                <w:sz w:val="22"/>
                <w:szCs w:val="22"/>
                <w:lang w:val="en-AU"/>
              </w:rPr>
              <w:t>Inc.</w:t>
            </w:r>
            <w:r w:rsidRPr="00BC66F7">
              <w:rPr>
                <w:sz w:val="22"/>
                <w:szCs w:val="22"/>
                <w:lang w:val="en-AU"/>
              </w:rPr>
              <w:t>)</w:t>
            </w:r>
            <w:r w:rsidR="002A548E" w:rsidRPr="00BC66F7">
              <w:rPr>
                <w:sz w:val="22"/>
                <w:szCs w:val="22"/>
                <w:lang w:val="en-AU"/>
              </w:rPr>
              <w:t xml:space="preserve">    </w:t>
            </w:r>
          </w:p>
          <w:p w:rsidR="002A548E" w:rsidRPr="00E54336" w:rsidRDefault="002A548E" w:rsidP="002A548E">
            <w:pPr>
              <w:tabs>
                <w:tab w:val="left" w:pos="-1440"/>
                <w:tab w:val="left" w:pos="720"/>
                <w:tab w:val="left" w:pos="5400"/>
              </w:tabs>
              <w:ind w:left="720" w:hanging="720"/>
              <w:rPr>
                <w:sz w:val="22"/>
                <w:szCs w:val="22"/>
                <w:lang w:val="en-AU"/>
              </w:rPr>
            </w:pPr>
            <w:r w:rsidRPr="00E54336">
              <w:rPr>
                <w:sz w:val="22"/>
                <w:szCs w:val="22"/>
                <w:lang w:val="en-AU"/>
              </w:rPr>
              <w:tab/>
            </w:r>
            <w:r w:rsidRPr="00E54336">
              <w:rPr>
                <w:sz w:val="22"/>
                <w:szCs w:val="22"/>
                <w:lang w:val="en-AU"/>
              </w:rPr>
              <w:tab/>
            </w:r>
          </w:p>
          <w:p w:rsidR="002A548E" w:rsidRPr="00E54336" w:rsidRDefault="002A548E" w:rsidP="00EE2E21">
            <w:pPr>
              <w:rPr>
                <w:sz w:val="22"/>
                <w:szCs w:val="22"/>
                <w:lang w:val="en-AU"/>
              </w:rPr>
            </w:pPr>
          </w:p>
          <w:p w:rsidR="002A548E" w:rsidRPr="00E54336" w:rsidRDefault="002A548E" w:rsidP="00EE2E21">
            <w:pPr>
              <w:rPr>
                <w:sz w:val="22"/>
                <w:szCs w:val="22"/>
                <w:lang w:val="en-AU"/>
              </w:rPr>
            </w:pPr>
            <w:bookmarkStart w:id="24" w:name="_GoBack"/>
            <w:bookmarkEnd w:id="24"/>
          </w:p>
          <w:p w:rsidR="002A548E" w:rsidRPr="00E54336" w:rsidRDefault="002A548E" w:rsidP="00EE2E21">
            <w:pPr>
              <w:rPr>
                <w:sz w:val="22"/>
                <w:szCs w:val="22"/>
                <w:lang w:val="en-AU"/>
              </w:rPr>
            </w:pPr>
          </w:p>
          <w:p w:rsidR="002A548E" w:rsidRPr="00E54336" w:rsidRDefault="002A548E" w:rsidP="00EE2E21">
            <w:pPr>
              <w:rPr>
                <w:sz w:val="22"/>
                <w:szCs w:val="22"/>
                <w:lang w:val="en-AU"/>
              </w:rPr>
            </w:pPr>
          </w:p>
        </w:tc>
      </w:tr>
      <w:tr w:rsidR="005916E0" w:rsidRPr="002F31CF" w:rsidTr="00E54336">
        <w:trPr>
          <w:trHeight w:val="680"/>
        </w:trPr>
        <w:tc>
          <w:tcPr>
            <w:tcW w:w="3870" w:type="dxa"/>
          </w:tcPr>
          <w:p w:rsidR="005916E0" w:rsidRPr="002F31CF" w:rsidRDefault="005916E0" w:rsidP="005916E0">
            <w:pPr>
              <w:tabs>
                <w:tab w:val="left" w:pos="387"/>
              </w:tabs>
              <w:ind w:left="426" w:hanging="426"/>
              <w:rPr>
                <w:b/>
                <w:color w:val="000000"/>
                <w:sz w:val="22"/>
                <w:szCs w:val="22"/>
                <w:lang w:val="en-AU"/>
              </w:rPr>
            </w:pPr>
            <w:r w:rsidRPr="002F31CF">
              <w:rPr>
                <w:b/>
                <w:color w:val="000000"/>
                <w:sz w:val="22"/>
                <w:szCs w:val="22"/>
                <w:lang w:val="en-AU"/>
              </w:rPr>
              <w:t>2.</w:t>
            </w:r>
            <w:r w:rsidRPr="002F31CF">
              <w:rPr>
                <w:b/>
                <w:color w:val="000000"/>
                <w:sz w:val="22"/>
                <w:szCs w:val="22"/>
                <w:lang w:val="en-AU"/>
              </w:rPr>
              <w:tab/>
              <w:t>Locality</w:t>
            </w:r>
          </w:p>
        </w:tc>
        <w:tc>
          <w:tcPr>
            <w:tcW w:w="5552" w:type="dxa"/>
          </w:tcPr>
          <w:p w:rsidR="00F573CE" w:rsidRPr="00E54336" w:rsidRDefault="00F573CE" w:rsidP="00EC3970">
            <w:pPr>
              <w:pStyle w:val="ListParagraph"/>
              <w:autoSpaceDE w:val="0"/>
              <w:autoSpaceDN w:val="0"/>
              <w:adjustRightInd w:val="0"/>
              <w:ind w:left="-45"/>
              <w:contextualSpacing/>
              <w:jc w:val="both"/>
              <w:rPr>
                <w:rFonts w:eastAsia="Sentinel-Book"/>
                <w:sz w:val="22"/>
                <w:szCs w:val="22"/>
              </w:rPr>
            </w:pPr>
            <w:r w:rsidRPr="00E54336">
              <w:rPr>
                <w:rFonts w:eastAsia="Sentinel-Book"/>
                <w:sz w:val="22"/>
                <w:szCs w:val="22"/>
              </w:rPr>
              <w:t>The locality of this e-club is worldwide in District 9700, New South Wales, Australia and can be found on the web at:</w:t>
            </w:r>
          </w:p>
          <w:p w:rsidR="00F573CE" w:rsidRPr="00E54336" w:rsidRDefault="00C1616A" w:rsidP="00EC3970">
            <w:pPr>
              <w:pStyle w:val="ListParagraph"/>
              <w:autoSpaceDE w:val="0"/>
              <w:autoSpaceDN w:val="0"/>
              <w:adjustRightInd w:val="0"/>
              <w:ind w:left="-45"/>
              <w:jc w:val="both"/>
              <w:rPr>
                <w:rFonts w:eastAsia="Sentinel-Book"/>
                <w:sz w:val="22"/>
                <w:szCs w:val="22"/>
              </w:rPr>
            </w:pPr>
            <w:hyperlink r:id="rId9" w:history="1">
              <w:r w:rsidR="00F573CE" w:rsidRPr="00E54336">
                <w:rPr>
                  <w:rStyle w:val="Hyperlink"/>
                  <w:rFonts w:eastAsia="Sentinel-Book"/>
                  <w:color w:val="auto"/>
                  <w:sz w:val="22"/>
                  <w:szCs w:val="22"/>
                </w:rPr>
                <w:t>http://rotaryeclubofd9700.org.au/</w:t>
              </w:r>
            </w:hyperlink>
          </w:p>
          <w:p w:rsidR="005916E0" w:rsidRPr="00E54336" w:rsidRDefault="00C1616A" w:rsidP="00EC3970">
            <w:pPr>
              <w:ind w:left="-45"/>
              <w:jc w:val="both"/>
              <w:rPr>
                <w:sz w:val="22"/>
                <w:szCs w:val="22"/>
                <w:lang w:val="en-AU"/>
              </w:rPr>
            </w:pPr>
            <w:hyperlink r:id="rId10" w:history="1">
              <w:r w:rsidR="00F573CE" w:rsidRPr="00E54336">
                <w:rPr>
                  <w:rStyle w:val="Hyperlink"/>
                  <w:rFonts w:eastAsia="Sentinel-Book"/>
                  <w:color w:val="auto"/>
                  <w:sz w:val="22"/>
                  <w:szCs w:val="22"/>
                </w:rPr>
                <w:t>https://www.facebook.com/groups/896104690496464/</w:t>
              </w:r>
            </w:hyperlink>
          </w:p>
        </w:tc>
      </w:tr>
      <w:tr w:rsidR="005916E0" w:rsidRPr="002F31CF" w:rsidTr="00E54336">
        <w:trPr>
          <w:trHeight w:val="1077"/>
        </w:trPr>
        <w:tc>
          <w:tcPr>
            <w:tcW w:w="3870" w:type="dxa"/>
          </w:tcPr>
          <w:p w:rsidR="00F573CE" w:rsidRPr="002F31CF" w:rsidRDefault="00F573CE" w:rsidP="005916E0">
            <w:pPr>
              <w:tabs>
                <w:tab w:val="left" w:pos="387"/>
              </w:tabs>
              <w:ind w:left="426" w:hanging="426"/>
              <w:rPr>
                <w:b/>
                <w:sz w:val="22"/>
                <w:szCs w:val="22"/>
                <w:lang w:val="en-AU"/>
              </w:rPr>
            </w:pPr>
          </w:p>
          <w:p w:rsidR="00F573CE" w:rsidRPr="002F31CF" w:rsidRDefault="00F573CE" w:rsidP="005916E0">
            <w:pPr>
              <w:tabs>
                <w:tab w:val="left" w:pos="387"/>
              </w:tabs>
              <w:ind w:left="426" w:hanging="426"/>
              <w:rPr>
                <w:b/>
                <w:sz w:val="22"/>
                <w:szCs w:val="22"/>
                <w:lang w:val="en-AU"/>
              </w:rPr>
            </w:pPr>
          </w:p>
          <w:p w:rsidR="005916E0" w:rsidRPr="002F31CF" w:rsidRDefault="005916E0" w:rsidP="005916E0">
            <w:pPr>
              <w:tabs>
                <w:tab w:val="left" w:pos="387"/>
              </w:tabs>
              <w:ind w:left="426" w:hanging="426"/>
              <w:rPr>
                <w:b/>
                <w:sz w:val="22"/>
                <w:szCs w:val="22"/>
                <w:lang w:val="en-AU"/>
              </w:rPr>
            </w:pPr>
            <w:r w:rsidRPr="002F31CF">
              <w:rPr>
                <w:b/>
                <w:sz w:val="22"/>
                <w:szCs w:val="22"/>
                <w:lang w:val="en-AU"/>
              </w:rPr>
              <w:t>3.</w:t>
            </w:r>
            <w:r w:rsidRPr="002F31CF">
              <w:rPr>
                <w:b/>
                <w:sz w:val="22"/>
                <w:szCs w:val="22"/>
                <w:lang w:val="en-AU"/>
              </w:rPr>
              <w:tab/>
              <w:t>Day and Time of regular weekly meetings:</w:t>
            </w:r>
          </w:p>
          <w:p w:rsidR="00F573CE" w:rsidRPr="002F31CF" w:rsidRDefault="00F573CE" w:rsidP="005916E0">
            <w:pPr>
              <w:tabs>
                <w:tab w:val="left" w:pos="387"/>
              </w:tabs>
              <w:ind w:left="426" w:hanging="426"/>
              <w:rPr>
                <w:b/>
                <w:sz w:val="22"/>
                <w:szCs w:val="22"/>
                <w:lang w:val="en-AU"/>
              </w:rPr>
            </w:pPr>
          </w:p>
          <w:p w:rsidR="00F573CE" w:rsidRPr="002F31CF" w:rsidRDefault="00F573CE" w:rsidP="005916E0">
            <w:pPr>
              <w:tabs>
                <w:tab w:val="left" w:pos="387"/>
              </w:tabs>
              <w:ind w:left="426" w:hanging="426"/>
              <w:rPr>
                <w:b/>
                <w:sz w:val="22"/>
                <w:szCs w:val="22"/>
                <w:lang w:val="en-AU"/>
              </w:rPr>
            </w:pPr>
          </w:p>
          <w:p w:rsidR="00F573CE" w:rsidRPr="002F31CF" w:rsidRDefault="00F573CE" w:rsidP="005916E0">
            <w:pPr>
              <w:tabs>
                <w:tab w:val="left" w:pos="387"/>
              </w:tabs>
              <w:ind w:left="426" w:hanging="426"/>
              <w:rPr>
                <w:b/>
                <w:color w:val="000000"/>
                <w:sz w:val="22"/>
                <w:szCs w:val="22"/>
                <w:lang w:val="en-AU"/>
              </w:rPr>
            </w:pPr>
          </w:p>
        </w:tc>
        <w:tc>
          <w:tcPr>
            <w:tcW w:w="5552" w:type="dxa"/>
          </w:tcPr>
          <w:p w:rsidR="005916E0" w:rsidRPr="00E54336" w:rsidRDefault="005916E0" w:rsidP="00EE2E21">
            <w:pPr>
              <w:rPr>
                <w:sz w:val="22"/>
                <w:szCs w:val="22"/>
                <w:lang w:val="en-AU"/>
              </w:rPr>
            </w:pPr>
          </w:p>
          <w:p w:rsidR="002A548E" w:rsidRPr="00E54336" w:rsidRDefault="002A548E" w:rsidP="00EE2E21">
            <w:pPr>
              <w:rPr>
                <w:sz w:val="22"/>
                <w:szCs w:val="22"/>
                <w:lang w:val="en-AU"/>
              </w:rPr>
            </w:pPr>
          </w:p>
          <w:p w:rsidR="002A548E" w:rsidRPr="00E54336" w:rsidRDefault="007D499A" w:rsidP="007D499A">
            <w:pPr>
              <w:rPr>
                <w:sz w:val="22"/>
                <w:szCs w:val="22"/>
                <w:lang w:val="en-AU"/>
              </w:rPr>
            </w:pPr>
            <w:r>
              <w:rPr>
                <w:sz w:val="22"/>
                <w:szCs w:val="22"/>
              </w:rPr>
              <w:t xml:space="preserve">First </w:t>
            </w:r>
            <w:r w:rsidR="006E1514">
              <w:rPr>
                <w:sz w:val="22"/>
                <w:szCs w:val="22"/>
              </w:rPr>
              <w:t>Wednesday</w:t>
            </w:r>
            <w:r>
              <w:rPr>
                <w:sz w:val="22"/>
                <w:szCs w:val="22"/>
              </w:rPr>
              <w:t xml:space="preserve"> each month</w:t>
            </w:r>
            <w:r w:rsidR="002A548E" w:rsidRPr="00E54336">
              <w:rPr>
                <w:sz w:val="22"/>
                <w:szCs w:val="22"/>
              </w:rPr>
              <w:t xml:space="preserve"> at </w:t>
            </w:r>
            <w:r w:rsidR="006E1514">
              <w:rPr>
                <w:sz w:val="22"/>
                <w:szCs w:val="22"/>
              </w:rPr>
              <w:t>7.3</w:t>
            </w:r>
            <w:r w:rsidR="002F31CF" w:rsidRPr="00E54336">
              <w:rPr>
                <w:sz w:val="22"/>
                <w:szCs w:val="22"/>
              </w:rPr>
              <w:t>0</w:t>
            </w:r>
            <w:r w:rsidR="002A548E" w:rsidRPr="00E54336">
              <w:rPr>
                <w:sz w:val="22"/>
                <w:szCs w:val="22"/>
              </w:rPr>
              <w:t xml:space="preserve"> pm </w:t>
            </w:r>
            <w:r w:rsidR="006E1514">
              <w:rPr>
                <w:sz w:val="22"/>
                <w:szCs w:val="22"/>
              </w:rPr>
              <w:t>Sydney time</w:t>
            </w:r>
          </w:p>
        </w:tc>
      </w:tr>
      <w:tr w:rsidR="005916E0" w:rsidRPr="002F31CF" w:rsidTr="00E54336">
        <w:trPr>
          <w:trHeight w:val="1134"/>
        </w:trPr>
        <w:tc>
          <w:tcPr>
            <w:tcW w:w="3870" w:type="dxa"/>
          </w:tcPr>
          <w:p w:rsidR="00F573CE" w:rsidRPr="002F31CF" w:rsidRDefault="00F573CE" w:rsidP="005916E0">
            <w:pPr>
              <w:tabs>
                <w:tab w:val="left" w:pos="387"/>
              </w:tabs>
              <w:ind w:left="426" w:hanging="426"/>
              <w:rPr>
                <w:b/>
                <w:color w:val="000000"/>
                <w:sz w:val="22"/>
                <w:szCs w:val="22"/>
                <w:lang w:val="en-AU"/>
              </w:rPr>
            </w:pPr>
          </w:p>
          <w:p w:rsidR="005916E0" w:rsidRPr="002F31CF" w:rsidRDefault="005916E0" w:rsidP="005916E0">
            <w:pPr>
              <w:tabs>
                <w:tab w:val="left" w:pos="387"/>
              </w:tabs>
              <w:ind w:left="426" w:hanging="426"/>
              <w:rPr>
                <w:b/>
                <w:color w:val="000000"/>
                <w:sz w:val="22"/>
                <w:szCs w:val="22"/>
                <w:lang w:val="en-AU"/>
              </w:rPr>
            </w:pPr>
            <w:r w:rsidRPr="002F31CF">
              <w:rPr>
                <w:b/>
                <w:color w:val="000000"/>
                <w:sz w:val="22"/>
                <w:szCs w:val="22"/>
                <w:lang w:val="en-AU"/>
              </w:rPr>
              <w:t>4.</w:t>
            </w:r>
            <w:r w:rsidRPr="002F31CF">
              <w:rPr>
                <w:b/>
                <w:color w:val="000000"/>
                <w:sz w:val="22"/>
                <w:szCs w:val="22"/>
                <w:lang w:val="en-AU"/>
              </w:rPr>
              <w:tab/>
              <w:t>Membership Dues, per annum:</w:t>
            </w:r>
          </w:p>
        </w:tc>
        <w:tc>
          <w:tcPr>
            <w:tcW w:w="5552" w:type="dxa"/>
          </w:tcPr>
          <w:p w:rsidR="002A548E" w:rsidRPr="00E54336" w:rsidRDefault="002A548E" w:rsidP="00EE2E21">
            <w:pPr>
              <w:rPr>
                <w:sz w:val="22"/>
                <w:szCs w:val="22"/>
                <w:lang w:val="en-AU"/>
              </w:rPr>
            </w:pPr>
          </w:p>
          <w:p w:rsidR="005916E0" w:rsidRPr="00E54336" w:rsidRDefault="002F31CF" w:rsidP="00EE2E21">
            <w:pPr>
              <w:rPr>
                <w:sz w:val="22"/>
                <w:szCs w:val="22"/>
                <w:lang w:val="en-AU"/>
              </w:rPr>
            </w:pPr>
            <w:r w:rsidRPr="00E54336">
              <w:rPr>
                <w:sz w:val="22"/>
                <w:szCs w:val="22"/>
                <w:lang w:val="en-AU"/>
              </w:rPr>
              <w:t xml:space="preserve">Currently $280. </w:t>
            </w:r>
            <w:r w:rsidR="00F573CE" w:rsidRPr="00E54336">
              <w:rPr>
                <w:sz w:val="22"/>
                <w:szCs w:val="22"/>
                <w:lang w:val="en-AU"/>
              </w:rPr>
              <w:t>Such amount as is determined by the Board from time to time.</w:t>
            </w:r>
          </w:p>
        </w:tc>
      </w:tr>
      <w:tr w:rsidR="005916E0" w:rsidRPr="002F31CF" w:rsidTr="00E54336">
        <w:trPr>
          <w:trHeight w:val="1134"/>
        </w:trPr>
        <w:tc>
          <w:tcPr>
            <w:tcW w:w="3870" w:type="dxa"/>
          </w:tcPr>
          <w:p w:rsidR="005916E0" w:rsidRPr="002F31CF" w:rsidRDefault="005916E0" w:rsidP="005916E0">
            <w:pPr>
              <w:tabs>
                <w:tab w:val="left" w:pos="387"/>
              </w:tabs>
              <w:ind w:left="426" w:hanging="426"/>
              <w:rPr>
                <w:b/>
                <w:bCs/>
                <w:color w:val="000000"/>
                <w:sz w:val="22"/>
                <w:szCs w:val="22"/>
                <w:lang w:eastAsia="en-AU"/>
              </w:rPr>
            </w:pPr>
            <w:r w:rsidRPr="002F31CF">
              <w:rPr>
                <w:b/>
                <w:bCs/>
                <w:color w:val="000000"/>
                <w:sz w:val="22"/>
                <w:szCs w:val="22"/>
                <w:lang w:eastAsia="en-AU"/>
              </w:rPr>
              <w:t>5.</w:t>
            </w:r>
            <w:r w:rsidRPr="002F31CF">
              <w:rPr>
                <w:b/>
                <w:bCs/>
                <w:color w:val="000000"/>
                <w:sz w:val="22"/>
                <w:szCs w:val="22"/>
                <w:lang w:eastAsia="en-AU"/>
              </w:rPr>
              <w:tab/>
            </w:r>
            <w:r w:rsidRPr="002F31CF">
              <w:rPr>
                <w:b/>
                <w:color w:val="000000"/>
                <w:sz w:val="22"/>
                <w:szCs w:val="22"/>
                <w:lang w:val="en-AU"/>
              </w:rPr>
              <w:t>Associations</w:t>
            </w:r>
            <w:r w:rsidRPr="002F31CF">
              <w:rPr>
                <w:b/>
                <w:bCs/>
                <w:color w:val="000000"/>
                <w:sz w:val="22"/>
                <w:szCs w:val="22"/>
                <w:lang w:eastAsia="en-AU"/>
              </w:rPr>
              <w:t xml:space="preserve"> Incorporation Act </w:t>
            </w:r>
            <w:r w:rsidR="00F573CE" w:rsidRPr="002F31CF">
              <w:rPr>
                <w:b/>
                <w:bCs/>
                <w:color w:val="000000"/>
                <w:sz w:val="22"/>
                <w:szCs w:val="22"/>
                <w:lang w:eastAsia="en-AU"/>
              </w:rPr>
              <w:t>2</w:t>
            </w:r>
            <w:r w:rsidRPr="002F31CF">
              <w:rPr>
                <w:b/>
                <w:bCs/>
                <w:color w:val="000000"/>
                <w:sz w:val="22"/>
                <w:szCs w:val="22"/>
                <w:lang w:eastAsia="en-AU"/>
              </w:rPr>
              <w:t>009 No 7</w:t>
            </w:r>
          </w:p>
          <w:p w:rsidR="005916E0" w:rsidRPr="002F31CF" w:rsidRDefault="005916E0" w:rsidP="005916E0">
            <w:pPr>
              <w:tabs>
                <w:tab w:val="left" w:pos="387"/>
              </w:tabs>
              <w:ind w:left="426" w:hanging="426"/>
              <w:rPr>
                <w:b/>
                <w:color w:val="000000"/>
                <w:sz w:val="22"/>
                <w:szCs w:val="22"/>
                <w:lang w:val="en-AU"/>
              </w:rPr>
            </w:pPr>
          </w:p>
        </w:tc>
        <w:tc>
          <w:tcPr>
            <w:tcW w:w="5552" w:type="dxa"/>
          </w:tcPr>
          <w:p w:rsidR="005916E0" w:rsidRPr="00E54336" w:rsidRDefault="005916E0" w:rsidP="00EE2E21">
            <w:pPr>
              <w:rPr>
                <w:sz w:val="22"/>
                <w:szCs w:val="22"/>
                <w:lang w:val="en-AU"/>
              </w:rPr>
            </w:pPr>
          </w:p>
        </w:tc>
      </w:tr>
    </w:tbl>
    <w:p w:rsidR="00EE2E21" w:rsidRPr="00FE3AD6" w:rsidRDefault="00EE2E21" w:rsidP="00EE2E21">
      <w:pPr>
        <w:rPr>
          <w:color w:val="000000"/>
          <w:sz w:val="22"/>
          <w:szCs w:val="22"/>
          <w:lang w:val="en-AU"/>
        </w:rPr>
      </w:pPr>
    </w:p>
    <w:p w:rsidR="000E2E55" w:rsidRPr="00AC4463" w:rsidRDefault="000E2E55" w:rsidP="00EE2E21">
      <w:pPr>
        <w:rPr>
          <w:rFonts w:ascii="Verdana" w:hAnsi="Verdana" w:cs="Arial"/>
          <w:color w:val="000000"/>
          <w:sz w:val="22"/>
          <w:szCs w:val="22"/>
          <w:lang w:val="en-AU"/>
        </w:rPr>
      </w:pPr>
    </w:p>
    <w:p w:rsidR="005916E0" w:rsidRPr="00324D04" w:rsidRDefault="005916E0">
      <w:pPr>
        <w:shd w:val="clear" w:color="auto" w:fill="FFFFFF"/>
        <w:rPr>
          <w:bCs/>
          <w:color w:val="000000"/>
          <w:sz w:val="22"/>
          <w:szCs w:val="22"/>
          <w:lang w:eastAsia="en-AU"/>
        </w:rPr>
      </w:pPr>
    </w:p>
    <w:sectPr w:rsidR="005916E0" w:rsidRPr="00324D04" w:rsidSect="005B0BB3">
      <w:footerReference w:type="default" r:id="rId11"/>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16A" w:rsidRDefault="00C1616A" w:rsidP="0033420B">
      <w:r>
        <w:separator/>
      </w:r>
    </w:p>
  </w:endnote>
  <w:endnote w:type="continuationSeparator" w:id="0">
    <w:p w:rsidR="00C1616A" w:rsidRDefault="00C1616A" w:rsidP="0033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Sentinel-Book">
    <w:altName w:val="MS Mincho"/>
    <w:panose1 w:val="00000000000000000000"/>
    <w:charset w:val="80"/>
    <w:family w:val="roman"/>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B3" w:rsidRDefault="005B0BB3" w:rsidP="0033420B">
    <w:pPr>
      <w:pStyle w:val="Footer"/>
      <w:jc w:val="center"/>
    </w:pPr>
    <w:r>
      <w:fldChar w:fldCharType="begin"/>
    </w:r>
    <w:r>
      <w:instrText xml:space="preserve"> PAGE   \* MERGEFORMAT </w:instrText>
    </w:r>
    <w:r>
      <w:fldChar w:fldCharType="separate"/>
    </w:r>
    <w:r w:rsidR="00BC66F7">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16A" w:rsidRDefault="00C1616A" w:rsidP="0033420B">
      <w:r>
        <w:separator/>
      </w:r>
    </w:p>
  </w:footnote>
  <w:footnote w:type="continuationSeparator" w:id="0">
    <w:p w:rsidR="00C1616A" w:rsidRDefault="00C1616A" w:rsidP="00334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D14"/>
    <w:multiLevelType w:val="hybridMultilevel"/>
    <w:tmpl w:val="9846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77FE8"/>
    <w:multiLevelType w:val="hybridMultilevel"/>
    <w:tmpl w:val="6B20480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1517903"/>
    <w:multiLevelType w:val="hybridMultilevel"/>
    <w:tmpl w:val="7064446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11812800"/>
    <w:multiLevelType w:val="hybridMultilevel"/>
    <w:tmpl w:val="B2501AC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B079D2"/>
    <w:multiLevelType w:val="hybridMultilevel"/>
    <w:tmpl w:val="A4C81CD6"/>
    <w:lvl w:ilvl="0" w:tplc="288E54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1F1E37"/>
    <w:multiLevelType w:val="hybridMultilevel"/>
    <w:tmpl w:val="BBE4A8F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B34051"/>
    <w:multiLevelType w:val="hybridMultilevel"/>
    <w:tmpl w:val="07DCC1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EA736F"/>
    <w:multiLevelType w:val="hybridMultilevel"/>
    <w:tmpl w:val="94306E9E"/>
    <w:lvl w:ilvl="0" w:tplc="46A82852">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D016B41"/>
    <w:multiLevelType w:val="hybridMultilevel"/>
    <w:tmpl w:val="8D78B858"/>
    <w:lvl w:ilvl="0" w:tplc="788CF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FF0CFB"/>
    <w:multiLevelType w:val="hybridMultilevel"/>
    <w:tmpl w:val="BF9C475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FDB1351"/>
    <w:multiLevelType w:val="hybridMultilevel"/>
    <w:tmpl w:val="5F3E6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1418C1"/>
    <w:multiLevelType w:val="hybridMultilevel"/>
    <w:tmpl w:val="184EB4B8"/>
    <w:lvl w:ilvl="0" w:tplc="CBF06848">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5B1401"/>
    <w:multiLevelType w:val="hybridMultilevel"/>
    <w:tmpl w:val="32C06B5E"/>
    <w:lvl w:ilvl="0" w:tplc="7EF633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6DD27FB"/>
    <w:multiLevelType w:val="hybridMultilevel"/>
    <w:tmpl w:val="DCD459D4"/>
    <w:lvl w:ilvl="0" w:tplc="7E38A4C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99C6E48"/>
    <w:multiLevelType w:val="hybridMultilevel"/>
    <w:tmpl w:val="88FEF33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F76217"/>
    <w:multiLevelType w:val="hybridMultilevel"/>
    <w:tmpl w:val="0BA62558"/>
    <w:lvl w:ilvl="0" w:tplc="6F20A930">
      <w:numFmt w:val="bullet"/>
      <w:lvlText w:val="•"/>
      <w:lvlJc w:val="left"/>
      <w:pPr>
        <w:ind w:left="720" w:hanging="360"/>
      </w:pPr>
      <w:rPr>
        <w:rFonts w:ascii="Times New Roman" w:eastAsia="Times New Roman"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9B39F9"/>
    <w:multiLevelType w:val="hybridMultilevel"/>
    <w:tmpl w:val="A15E1B22"/>
    <w:lvl w:ilvl="0" w:tplc="7EF6334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2"/>
  </w:num>
  <w:num w:numId="3">
    <w:abstractNumId w:val="11"/>
  </w:num>
  <w:num w:numId="4">
    <w:abstractNumId w:val="14"/>
  </w:num>
  <w:num w:numId="5">
    <w:abstractNumId w:val="13"/>
  </w:num>
  <w:num w:numId="6">
    <w:abstractNumId w:val="4"/>
  </w:num>
  <w:num w:numId="7">
    <w:abstractNumId w:val="3"/>
  </w:num>
  <w:num w:numId="8">
    <w:abstractNumId w:val="7"/>
  </w:num>
  <w:num w:numId="9">
    <w:abstractNumId w:val="5"/>
  </w:num>
  <w:num w:numId="10">
    <w:abstractNumId w:val="6"/>
  </w:num>
  <w:num w:numId="11">
    <w:abstractNumId w:val="8"/>
  </w:num>
  <w:num w:numId="12">
    <w:abstractNumId w:val="10"/>
  </w:num>
  <w:num w:numId="13">
    <w:abstractNumId w:val="15"/>
  </w:num>
  <w:num w:numId="14">
    <w:abstractNumId w:val="16"/>
  </w:num>
  <w:num w:numId="15">
    <w:abstractNumId w:val="1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88"/>
    <w:rsid w:val="000565B8"/>
    <w:rsid w:val="000672FF"/>
    <w:rsid w:val="00086ACD"/>
    <w:rsid w:val="000B019D"/>
    <w:rsid w:val="000C666F"/>
    <w:rsid w:val="000D3688"/>
    <w:rsid w:val="000D6561"/>
    <w:rsid w:val="000E076D"/>
    <w:rsid w:val="000E2E55"/>
    <w:rsid w:val="00115726"/>
    <w:rsid w:val="00130D95"/>
    <w:rsid w:val="00182579"/>
    <w:rsid w:val="0018667D"/>
    <w:rsid w:val="001C683C"/>
    <w:rsid w:val="002045E9"/>
    <w:rsid w:val="00206820"/>
    <w:rsid w:val="00214537"/>
    <w:rsid w:val="00231476"/>
    <w:rsid w:val="002372CE"/>
    <w:rsid w:val="00256DEF"/>
    <w:rsid w:val="0027259A"/>
    <w:rsid w:val="00295044"/>
    <w:rsid w:val="002A548E"/>
    <w:rsid w:val="002A6659"/>
    <w:rsid w:val="002A7290"/>
    <w:rsid w:val="002F31CF"/>
    <w:rsid w:val="00300F60"/>
    <w:rsid w:val="00302D21"/>
    <w:rsid w:val="003134F8"/>
    <w:rsid w:val="00317081"/>
    <w:rsid w:val="00324D04"/>
    <w:rsid w:val="0033420B"/>
    <w:rsid w:val="003618C2"/>
    <w:rsid w:val="00364498"/>
    <w:rsid w:val="003743E7"/>
    <w:rsid w:val="003A0300"/>
    <w:rsid w:val="003B672D"/>
    <w:rsid w:val="003C30E6"/>
    <w:rsid w:val="003D7612"/>
    <w:rsid w:val="003F43B4"/>
    <w:rsid w:val="004019B6"/>
    <w:rsid w:val="004045BA"/>
    <w:rsid w:val="004401D6"/>
    <w:rsid w:val="0044057A"/>
    <w:rsid w:val="00456CB8"/>
    <w:rsid w:val="0046076E"/>
    <w:rsid w:val="00461E8C"/>
    <w:rsid w:val="00463A01"/>
    <w:rsid w:val="0046785E"/>
    <w:rsid w:val="00467FAD"/>
    <w:rsid w:val="0048368A"/>
    <w:rsid w:val="00484621"/>
    <w:rsid w:val="00486348"/>
    <w:rsid w:val="004874B9"/>
    <w:rsid w:val="004A28B4"/>
    <w:rsid w:val="004A6628"/>
    <w:rsid w:val="004B2691"/>
    <w:rsid w:val="004B44DE"/>
    <w:rsid w:val="004D3BED"/>
    <w:rsid w:val="004E4623"/>
    <w:rsid w:val="004E6EF8"/>
    <w:rsid w:val="004F1292"/>
    <w:rsid w:val="00502C3D"/>
    <w:rsid w:val="00505B3B"/>
    <w:rsid w:val="00515DE9"/>
    <w:rsid w:val="0053693D"/>
    <w:rsid w:val="00541EEC"/>
    <w:rsid w:val="00543A9E"/>
    <w:rsid w:val="005505DD"/>
    <w:rsid w:val="00563B5C"/>
    <w:rsid w:val="00573222"/>
    <w:rsid w:val="005916E0"/>
    <w:rsid w:val="005B0BB3"/>
    <w:rsid w:val="005B35E7"/>
    <w:rsid w:val="005C6287"/>
    <w:rsid w:val="005C75FB"/>
    <w:rsid w:val="005D1242"/>
    <w:rsid w:val="005F1181"/>
    <w:rsid w:val="005F2A5E"/>
    <w:rsid w:val="00623BF9"/>
    <w:rsid w:val="0064383F"/>
    <w:rsid w:val="0068251F"/>
    <w:rsid w:val="006A4808"/>
    <w:rsid w:val="006A4B0E"/>
    <w:rsid w:val="006A5537"/>
    <w:rsid w:val="006A6B39"/>
    <w:rsid w:val="006A6B87"/>
    <w:rsid w:val="006C7020"/>
    <w:rsid w:val="006E1514"/>
    <w:rsid w:val="00701A7A"/>
    <w:rsid w:val="007078F4"/>
    <w:rsid w:val="00715F35"/>
    <w:rsid w:val="007307F7"/>
    <w:rsid w:val="00735857"/>
    <w:rsid w:val="00742D21"/>
    <w:rsid w:val="00761612"/>
    <w:rsid w:val="00784FE0"/>
    <w:rsid w:val="00786A86"/>
    <w:rsid w:val="00795F77"/>
    <w:rsid w:val="007A7B91"/>
    <w:rsid w:val="007D3D19"/>
    <w:rsid w:val="007D3F1D"/>
    <w:rsid w:val="007D499A"/>
    <w:rsid w:val="007D62CE"/>
    <w:rsid w:val="007D710A"/>
    <w:rsid w:val="008327E2"/>
    <w:rsid w:val="00863831"/>
    <w:rsid w:val="00872BB7"/>
    <w:rsid w:val="0087443B"/>
    <w:rsid w:val="00874BFF"/>
    <w:rsid w:val="008800EC"/>
    <w:rsid w:val="00880CCE"/>
    <w:rsid w:val="00892401"/>
    <w:rsid w:val="008B2B84"/>
    <w:rsid w:val="008B5DC5"/>
    <w:rsid w:val="008C5901"/>
    <w:rsid w:val="008D77F5"/>
    <w:rsid w:val="008E1EE6"/>
    <w:rsid w:val="008E1F66"/>
    <w:rsid w:val="008E4E5B"/>
    <w:rsid w:val="008F0660"/>
    <w:rsid w:val="0094517B"/>
    <w:rsid w:val="009A6E88"/>
    <w:rsid w:val="009B32D9"/>
    <w:rsid w:val="009D4F84"/>
    <w:rsid w:val="00A322E8"/>
    <w:rsid w:val="00A413D8"/>
    <w:rsid w:val="00A81561"/>
    <w:rsid w:val="00A95B1E"/>
    <w:rsid w:val="00AA2345"/>
    <w:rsid w:val="00AC1C66"/>
    <w:rsid w:val="00AC4463"/>
    <w:rsid w:val="00AC55B6"/>
    <w:rsid w:val="00AC6CAC"/>
    <w:rsid w:val="00AD55EE"/>
    <w:rsid w:val="00AE4469"/>
    <w:rsid w:val="00AF7207"/>
    <w:rsid w:val="00B22195"/>
    <w:rsid w:val="00B2617D"/>
    <w:rsid w:val="00B47016"/>
    <w:rsid w:val="00B72CF4"/>
    <w:rsid w:val="00B76650"/>
    <w:rsid w:val="00B830D2"/>
    <w:rsid w:val="00B957C0"/>
    <w:rsid w:val="00B95F25"/>
    <w:rsid w:val="00BC66F7"/>
    <w:rsid w:val="00BC75F0"/>
    <w:rsid w:val="00BD073F"/>
    <w:rsid w:val="00BE74EA"/>
    <w:rsid w:val="00C021ED"/>
    <w:rsid w:val="00C0491F"/>
    <w:rsid w:val="00C151C4"/>
    <w:rsid w:val="00C1616A"/>
    <w:rsid w:val="00C47039"/>
    <w:rsid w:val="00C823A8"/>
    <w:rsid w:val="00C85C45"/>
    <w:rsid w:val="00C8633E"/>
    <w:rsid w:val="00CC3FA9"/>
    <w:rsid w:val="00CD666D"/>
    <w:rsid w:val="00CF4D5F"/>
    <w:rsid w:val="00D01BD0"/>
    <w:rsid w:val="00D158EE"/>
    <w:rsid w:val="00D70202"/>
    <w:rsid w:val="00D81A55"/>
    <w:rsid w:val="00D97255"/>
    <w:rsid w:val="00DA7FE3"/>
    <w:rsid w:val="00DB7D35"/>
    <w:rsid w:val="00DD7E5D"/>
    <w:rsid w:val="00E22EBA"/>
    <w:rsid w:val="00E40AF3"/>
    <w:rsid w:val="00E41CCF"/>
    <w:rsid w:val="00E54336"/>
    <w:rsid w:val="00E80B48"/>
    <w:rsid w:val="00E935D6"/>
    <w:rsid w:val="00E960A7"/>
    <w:rsid w:val="00EC3970"/>
    <w:rsid w:val="00ED1595"/>
    <w:rsid w:val="00EE2E21"/>
    <w:rsid w:val="00EE7C33"/>
    <w:rsid w:val="00EF0D06"/>
    <w:rsid w:val="00F23F18"/>
    <w:rsid w:val="00F573CE"/>
    <w:rsid w:val="00F61CED"/>
    <w:rsid w:val="00F73D1F"/>
    <w:rsid w:val="00F820A7"/>
    <w:rsid w:val="00FA00A6"/>
    <w:rsid w:val="00FB232B"/>
    <w:rsid w:val="00FC45B2"/>
    <w:rsid w:val="00FE3A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2E58F3-5955-411E-96F4-623EC800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B0BB3"/>
    <w:pPr>
      <w:keepNext/>
      <w:keepLines/>
      <w:spacing w:before="240" w:after="120"/>
      <w:outlineLvl w:val="0"/>
    </w:pPr>
    <w:rPr>
      <w:rFonts w:asciiTheme="majorHAnsi" w:eastAsiaTheme="majorEastAsia" w:hAnsiTheme="majorHAnsi"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2C3D"/>
    <w:rPr>
      <w:rFonts w:ascii="Tahoma" w:hAnsi="Tahoma" w:cs="Tahoma"/>
      <w:sz w:val="16"/>
      <w:szCs w:val="16"/>
    </w:rPr>
  </w:style>
  <w:style w:type="paragraph" w:styleId="ListParagraph">
    <w:name w:val="List Paragraph"/>
    <w:basedOn w:val="Normal"/>
    <w:uiPriority w:val="34"/>
    <w:qFormat/>
    <w:rsid w:val="00AC4463"/>
    <w:pPr>
      <w:ind w:left="720"/>
    </w:pPr>
  </w:style>
  <w:style w:type="paragraph" w:styleId="Header">
    <w:name w:val="header"/>
    <w:basedOn w:val="Normal"/>
    <w:link w:val="HeaderChar"/>
    <w:rsid w:val="0033420B"/>
    <w:pPr>
      <w:tabs>
        <w:tab w:val="center" w:pos="4513"/>
        <w:tab w:val="right" w:pos="9026"/>
      </w:tabs>
    </w:pPr>
  </w:style>
  <w:style w:type="character" w:customStyle="1" w:styleId="HeaderChar">
    <w:name w:val="Header Char"/>
    <w:link w:val="Header"/>
    <w:rsid w:val="0033420B"/>
    <w:rPr>
      <w:sz w:val="24"/>
      <w:szCs w:val="24"/>
      <w:lang w:val="en-US" w:eastAsia="en-US"/>
    </w:rPr>
  </w:style>
  <w:style w:type="paragraph" w:styleId="Footer">
    <w:name w:val="footer"/>
    <w:basedOn w:val="Normal"/>
    <w:link w:val="FooterChar"/>
    <w:uiPriority w:val="99"/>
    <w:rsid w:val="0033420B"/>
    <w:pPr>
      <w:tabs>
        <w:tab w:val="center" w:pos="4513"/>
        <w:tab w:val="right" w:pos="9026"/>
      </w:tabs>
    </w:pPr>
  </w:style>
  <w:style w:type="character" w:customStyle="1" w:styleId="FooterChar">
    <w:name w:val="Footer Char"/>
    <w:link w:val="Footer"/>
    <w:uiPriority w:val="99"/>
    <w:rsid w:val="0033420B"/>
    <w:rPr>
      <w:sz w:val="24"/>
      <w:szCs w:val="24"/>
      <w:lang w:val="en-US" w:eastAsia="en-US"/>
    </w:rPr>
  </w:style>
  <w:style w:type="paragraph" w:styleId="NormalWeb">
    <w:name w:val="Normal (Web)"/>
    <w:basedOn w:val="Normal"/>
    <w:rsid w:val="002A7290"/>
    <w:pPr>
      <w:spacing w:before="100" w:beforeAutospacing="1" w:after="100" w:afterAutospacing="1"/>
    </w:pPr>
    <w:rPr>
      <w:rFonts w:eastAsia="SimSun"/>
      <w:lang w:eastAsia="zh-CN"/>
    </w:rPr>
  </w:style>
  <w:style w:type="character" w:styleId="Strong">
    <w:name w:val="Strong"/>
    <w:qFormat/>
    <w:rsid w:val="002A7290"/>
    <w:rPr>
      <w:rFonts w:cs="Times New Roman"/>
      <w:b/>
      <w:bCs/>
    </w:rPr>
  </w:style>
  <w:style w:type="character" w:customStyle="1" w:styleId="Heading1Char">
    <w:name w:val="Heading 1 Char"/>
    <w:basedOn w:val="DefaultParagraphFont"/>
    <w:link w:val="Heading1"/>
    <w:rsid w:val="005B0BB3"/>
    <w:rPr>
      <w:rFonts w:asciiTheme="majorHAnsi" w:eastAsiaTheme="majorEastAsia" w:hAnsiTheme="majorHAnsi" w:cstheme="majorBidi"/>
      <w:b/>
      <w:color w:val="000000" w:themeColor="text1"/>
      <w:sz w:val="24"/>
      <w:szCs w:val="32"/>
      <w:lang w:val="en-US" w:eastAsia="en-US"/>
    </w:rPr>
  </w:style>
  <w:style w:type="paragraph" w:styleId="TOCHeading">
    <w:name w:val="TOC Heading"/>
    <w:basedOn w:val="Heading1"/>
    <w:next w:val="Normal"/>
    <w:uiPriority w:val="39"/>
    <w:unhideWhenUsed/>
    <w:qFormat/>
    <w:rsid w:val="005B0BB3"/>
    <w:pPr>
      <w:spacing w:line="259" w:lineRule="auto"/>
      <w:outlineLvl w:val="9"/>
    </w:pPr>
    <w:rPr>
      <w:b w:val="0"/>
      <w:color w:val="365F91" w:themeColor="accent1" w:themeShade="BF"/>
      <w:sz w:val="32"/>
    </w:rPr>
  </w:style>
  <w:style w:type="paragraph" w:styleId="TOC1">
    <w:name w:val="toc 1"/>
    <w:basedOn w:val="Normal"/>
    <w:next w:val="Normal"/>
    <w:autoRedefine/>
    <w:uiPriority w:val="39"/>
    <w:unhideWhenUsed/>
    <w:rsid w:val="005B0BB3"/>
    <w:pPr>
      <w:spacing w:after="100"/>
    </w:pPr>
  </w:style>
  <w:style w:type="character" w:styleId="Hyperlink">
    <w:name w:val="Hyperlink"/>
    <w:basedOn w:val="DefaultParagraphFont"/>
    <w:uiPriority w:val="99"/>
    <w:unhideWhenUsed/>
    <w:rsid w:val="005B0BB3"/>
    <w:rPr>
      <w:color w:val="0000FF" w:themeColor="hyperlink"/>
      <w:u w:val="single"/>
    </w:rPr>
  </w:style>
  <w:style w:type="table" w:styleId="TableGrid">
    <w:name w:val="Table Grid"/>
    <w:basedOn w:val="TableNormal"/>
    <w:rsid w:val="00591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groups/896104690496464/" TargetMode="External"/><Relationship Id="rId4" Type="http://schemas.openxmlformats.org/officeDocument/2006/relationships/settings" Target="settings.xml"/><Relationship Id="rId9" Type="http://schemas.openxmlformats.org/officeDocument/2006/relationships/hyperlink" Target="http://rotaryeclubofd9700.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A38B0-FD48-47A0-A90A-71589658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4414</Words>
  <Characters>25163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Bylaws of the Rotary E-Club of D9700-Serving Humanity</vt:lpstr>
    </vt:vector>
  </TitlesOfParts>
  <Company>.</Company>
  <LinksUpToDate>false</LinksUpToDate>
  <CharactersWithSpaces>29518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Rotary E-Club of D9700-Serving Humanity</dc:title>
  <dc:creator>John</dc:creator>
  <cp:lastModifiedBy>John Roberson</cp:lastModifiedBy>
  <cp:revision>3</cp:revision>
  <cp:lastPrinted>2016-11-20T04:44:00Z</cp:lastPrinted>
  <dcterms:created xsi:type="dcterms:W3CDTF">2017-01-16T03:47:00Z</dcterms:created>
  <dcterms:modified xsi:type="dcterms:W3CDTF">2017-01-16T03:47:00Z</dcterms:modified>
</cp:coreProperties>
</file>